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A78" w:rsidRPr="00471A78" w:rsidRDefault="00A92206" w:rsidP="00016C0F">
      <w:pPr>
        <w:jc w:val="center"/>
        <w:rPr>
          <w:rFonts w:ascii="Times New Roman" w:hAnsi="Times New Roman" w:cs="Times New Roman"/>
          <w:b/>
          <w:sz w:val="32"/>
          <w:szCs w:val="32"/>
          <w:lang w:val="bs-Latn-BA"/>
        </w:rPr>
      </w:pPr>
      <w:r w:rsidRPr="00471A78">
        <w:rPr>
          <w:rFonts w:ascii="Times New Roman" w:hAnsi="Times New Roman" w:cs="Times New Roman"/>
          <w:b/>
          <w:sz w:val="32"/>
          <w:szCs w:val="32"/>
          <w:lang w:val="bs-Latn-BA"/>
        </w:rPr>
        <w:t>Fraktali</w:t>
      </w:r>
    </w:p>
    <w:p w:rsidR="00471A78" w:rsidRPr="00016C0F" w:rsidRDefault="00A92206" w:rsidP="00016C0F">
      <w:pPr>
        <w:jc w:val="center"/>
        <w:rPr>
          <w:rFonts w:ascii="Times New Roman" w:hAnsi="Times New Roman" w:cs="Times New Roman"/>
          <w:sz w:val="24"/>
          <w:szCs w:val="24"/>
          <w:lang w:val="bs-Latn-BA"/>
        </w:rPr>
      </w:pPr>
      <w:r w:rsidRPr="00016C0F">
        <w:rPr>
          <w:rFonts w:ascii="Times New Roman" w:hAnsi="Times New Roman" w:cs="Times New Roman"/>
          <w:sz w:val="24"/>
          <w:szCs w:val="24"/>
        </w:rPr>
        <w:t xml:space="preserve">Zolota </w:t>
      </w:r>
      <w:r w:rsidRPr="00016C0F">
        <w:rPr>
          <w:rFonts w:ascii="Times New Roman" w:hAnsi="Times New Roman" w:cs="Times New Roman"/>
          <w:sz w:val="24"/>
          <w:szCs w:val="24"/>
          <w:lang w:val="bs-Latn-BA"/>
        </w:rPr>
        <w:t>Bakir</w:t>
      </w:r>
      <w:bookmarkStart w:id="0" w:name="_Toc407830965"/>
    </w:p>
    <w:p w:rsidR="00955C4A" w:rsidRPr="00016C0F" w:rsidRDefault="00955C4A" w:rsidP="00471A78">
      <w:pPr>
        <w:pStyle w:val="Heading1"/>
        <w:rPr>
          <w:rFonts w:ascii="Times New Roman" w:hAnsi="Times New Roman" w:cs="Times New Roman"/>
          <w:color w:val="auto"/>
          <w:sz w:val="24"/>
          <w:szCs w:val="24"/>
        </w:rPr>
      </w:pPr>
      <w:r w:rsidRPr="00016C0F">
        <w:rPr>
          <w:color w:val="auto"/>
          <w:sz w:val="24"/>
          <w:szCs w:val="24"/>
        </w:rPr>
        <w:t>Rezime</w:t>
      </w:r>
      <w:bookmarkEnd w:id="0"/>
    </w:p>
    <w:p w:rsidR="00B80C6B" w:rsidRPr="00955C4A" w:rsidRDefault="00B80C6B" w:rsidP="00016C0F">
      <w:pPr>
        <w:contextualSpacing/>
        <w:jc w:val="both"/>
        <w:rPr>
          <w:rFonts w:ascii="Times New Roman" w:hAnsi="Times New Roman" w:cs="Times New Roman"/>
          <w:i/>
          <w:sz w:val="24"/>
          <w:szCs w:val="24"/>
          <w:lang w:val="bs-Latn-BA"/>
        </w:rPr>
      </w:pPr>
      <w:r w:rsidRPr="00955C4A">
        <w:rPr>
          <w:rFonts w:ascii="Times New Roman" w:hAnsi="Times New Roman" w:cs="Times New Roman"/>
          <w:i/>
          <w:sz w:val="24"/>
          <w:szCs w:val="24"/>
          <w:lang w:val="bs-Latn-BA"/>
        </w:rPr>
        <w:t xml:space="preserve"> </w:t>
      </w:r>
      <w:r w:rsidR="00F4370E">
        <w:rPr>
          <w:rFonts w:ascii="Times New Roman" w:hAnsi="Times New Roman" w:cs="Times New Roman"/>
          <w:i/>
          <w:sz w:val="24"/>
          <w:szCs w:val="24"/>
          <w:lang w:val="bs-Latn-BA"/>
        </w:rPr>
        <w:t>Na samom početku, da bi dao što jasniju predstavu o tome šta su uopće fraktali, spomenuo sam prvenstveno one koji su postavili jake temelje geometrijskim objektima, odnosno one koji su mogli bi reći najznačajniji. U nastavku rada sam istakao definiciju, zatim podjelu fraktala i najčešće primjene fraktalne geometrije.</w:t>
      </w:r>
      <w:r w:rsidR="00471A78">
        <w:rPr>
          <w:rFonts w:ascii="Times New Roman" w:hAnsi="Times New Roman" w:cs="Times New Roman"/>
          <w:i/>
          <w:sz w:val="24"/>
          <w:szCs w:val="24"/>
          <w:lang w:val="bs-Latn-BA"/>
        </w:rPr>
        <w:t xml:space="preserve"> Poslije toga objasnio sam način konstrukcije najpoznatijih fraktala. Naposlijetku samog rada izveo sam zaključak i svakako naveo literaturu koju sam koristio u toku izrade seminarskog rada.</w:t>
      </w:r>
    </w:p>
    <w:p w:rsidR="007C3D1E" w:rsidRPr="00016C0F" w:rsidRDefault="00A92206" w:rsidP="00016C0F">
      <w:pPr>
        <w:spacing w:afterLines="50"/>
        <w:jc w:val="both"/>
        <w:rPr>
          <w:rFonts w:ascii="Times New Roman" w:hAnsi="Times New Roman" w:cs="Times New Roman"/>
          <w:sz w:val="24"/>
          <w:szCs w:val="24"/>
          <w:lang w:val="bs-Latn-BA"/>
        </w:rPr>
      </w:pPr>
      <w:r w:rsidRPr="00955C4A">
        <w:rPr>
          <w:rFonts w:ascii="Times New Roman" w:hAnsi="Times New Roman" w:cs="Times New Roman"/>
          <w:sz w:val="24"/>
          <w:szCs w:val="24"/>
          <w:lang w:val="bs-Latn-BA"/>
        </w:rPr>
        <w:t>Ključne</w:t>
      </w:r>
      <w:r w:rsidRPr="00955C4A">
        <w:rPr>
          <w:rFonts w:ascii="Times New Roman" w:hAnsi="Times New Roman" w:cs="Times New Roman"/>
          <w:sz w:val="24"/>
          <w:szCs w:val="24"/>
        </w:rPr>
        <w:t xml:space="preserve"> riječi: Fraktal, Mandelbrot set, samosličnost, fraktalna dimenzija, primjena fraktala, </w:t>
      </w:r>
      <w:r w:rsidRPr="00955C4A">
        <w:rPr>
          <w:rFonts w:ascii="Times New Roman" w:hAnsi="Times New Roman" w:cs="Times New Roman"/>
          <w:sz w:val="24"/>
          <w:szCs w:val="24"/>
          <w:lang w:val="bs-Latn-BA"/>
        </w:rPr>
        <w:t>oblikovanje iteracijom</w:t>
      </w:r>
    </w:p>
    <w:p w:rsidR="00E66FB0" w:rsidRPr="00016C0F" w:rsidRDefault="00E66FB0" w:rsidP="00471A78">
      <w:pPr>
        <w:pStyle w:val="Heading1"/>
        <w:rPr>
          <w:rFonts w:ascii="Times New Roman" w:hAnsi="Times New Roman" w:cs="Times New Roman"/>
          <w:color w:val="auto"/>
        </w:rPr>
      </w:pPr>
      <w:bookmarkStart w:id="1" w:name="_Toc407830966"/>
      <w:r w:rsidRPr="00016C0F">
        <w:rPr>
          <w:rFonts w:ascii="Times New Roman" w:hAnsi="Times New Roman" w:cs="Times New Roman"/>
          <w:color w:val="auto"/>
        </w:rPr>
        <w:t>Uvod</w:t>
      </w:r>
      <w:bookmarkEnd w:id="1"/>
    </w:p>
    <w:p w:rsidR="003B44F3" w:rsidRPr="00955C4A" w:rsidRDefault="00BE7F5E" w:rsidP="0037518A">
      <w:pPr>
        <w:jc w:val="both"/>
        <w:rPr>
          <w:rFonts w:ascii="Times New Roman" w:hAnsi="Times New Roman" w:cs="Times New Roman"/>
          <w:sz w:val="24"/>
          <w:szCs w:val="24"/>
        </w:rPr>
      </w:pPr>
      <w:r w:rsidRPr="00955C4A">
        <w:rPr>
          <w:rStyle w:val="Emphasis"/>
          <w:rFonts w:ascii="Times New Roman" w:hAnsi="Times New Roman" w:cs="Times New Roman"/>
          <w:i w:val="0"/>
          <w:color w:val="000000"/>
          <w:sz w:val="24"/>
          <w:szCs w:val="24"/>
          <w:shd w:val="clear" w:color="auto" w:fill="FFFFFF"/>
        </w:rPr>
        <w:t>Svije</w:t>
      </w:r>
      <w:r w:rsidR="00E66FB0" w:rsidRPr="00955C4A">
        <w:rPr>
          <w:rStyle w:val="Emphasis"/>
          <w:rFonts w:ascii="Times New Roman" w:hAnsi="Times New Roman" w:cs="Times New Roman"/>
          <w:i w:val="0"/>
          <w:color w:val="000000"/>
          <w:sz w:val="24"/>
          <w:szCs w:val="24"/>
          <w:shd w:val="clear" w:color="auto" w:fill="FFFFFF"/>
        </w:rPr>
        <w:t>t oko nas i unutar nas zapravo je sastavljen od nekog vida fraktala, a moglo bi se reći i da je metodika našeg razmišljanja fraktalna.</w:t>
      </w:r>
      <w:r w:rsidR="003B44F3" w:rsidRPr="00955C4A">
        <w:rPr>
          <w:rFonts w:ascii="Times New Roman" w:hAnsi="Times New Roman" w:cs="Times New Roman"/>
          <w:sz w:val="24"/>
          <w:szCs w:val="24"/>
        </w:rPr>
        <w:t xml:space="preserve"> </w:t>
      </w:r>
    </w:p>
    <w:p w:rsidR="003B44F3" w:rsidRPr="00955C4A" w:rsidRDefault="003B44F3" w:rsidP="0037518A">
      <w:pPr>
        <w:jc w:val="both"/>
        <w:rPr>
          <w:rStyle w:val="Emphasis"/>
          <w:rFonts w:ascii="Times New Roman" w:hAnsi="Times New Roman" w:cs="Times New Roman"/>
          <w:i w:val="0"/>
          <w:color w:val="000000"/>
          <w:sz w:val="24"/>
          <w:szCs w:val="24"/>
          <w:shd w:val="clear" w:color="auto" w:fill="FFFFFF"/>
        </w:rPr>
      </w:pPr>
      <w:r w:rsidRPr="00955C4A">
        <w:rPr>
          <w:rStyle w:val="Emphasis"/>
          <w:rFonts w:ascii="Times New Roman" w:hAnsi="Times New Roman" w:cs="Times New Roman"/>
          <w:i w:val="0"/>
          <w:color w:val="000000"/>
          <w:sz w:val="24"/>
          <w:szCs w:val="24"/>
          <w:shd w:val="clear" w:color="auto" w:fill="FFFFFF"/>
        </w:rPr>
        <w:t xml:space="preserve">U prošlosti, matematika se pretežno bavila skupovima i funkcijama na koje se pretežno mogu primjeniti metode klasičnog diferencijalnog računa. Skupovi funkcija koje nisu dovoljno glatke ili regularne se se pretežno ignorirali. </w:t>
      </w:r>
    </w:p>
    <w:p w:rsidR="007C3D1E" w:rsidRPr="00955C4A" w:rsidRDefault="0053259C" w:rsidP="0037518A">
      <w:pPr>
        <w:jc w:val="both"/>
        <w:rPr>
          <w:rStyle w:val="Emphasis"/>
          <w:rFonts w:ascii="Times New Roman" w:hAnsi="Times New Roman" w:cs="Times New Roman"/>
          <w:i w:val="0"/>
          <w:color w:val="000000"/>
          <w:sz w:val="24"/>
          <w:szCs w:val="24"/>
          <w:shd w:val="clear" w:color="auto" w:fill="FFFFFF"/>
        </w:rPr>
      </w:pPr>
      <w:r w:rsidRPr="00955C4A">
        <w:rPr>
          <w:rStyle w:val="Emphasis"/>
          <w:rFonts w:ascii="Times New Roman" w:hAnsi="Times New Roman" w:cs="Times New Roman"/>
          <w:i w:val="0"/>
          <w:color w:val="000000"/>
          <w:sz w:val="24"/>
          <w:szCs w:val="24"/>
          <w:shd w:val="clear" w:color="auto" w:fill="FFFFFF"/>
        </w:rPr>
        <w:t>Posljednih decenija ovaj se nač</w:t>
      </w:r>
      <w:r w:rsidR="003B44F3" w:rsidRPr="00955C4A">
        <w:rPr>
          <w:rStyle w:val="Emphasis"/>
          <w:rFonts w:ascii="Times New Roman" w:hAnsi="Times New Roman" w:cs="Times New Roman"/>
          <w:i w:val="0"/>
          <w:color w:val="000000"/>
          <w:sz w:val="24"/>
          <w:szCs w:val="24"/>
          <w:shd w:val="clear" w:color="auto" w:fill="FFFFFF"/>
        </w:rPr>
        <w:t xml:space="preserve">in razmišljanja promijenio. Shvatilo se da se veoma </w:t>
      </w:r>
      <w:r w:rsidRPr="00955C4A">
        <w:rPr>
          <w:rStyle w:val="Emphasis"/>
          <w:rFonts w:ascii="Times New Roman" w:hAnsi="Times New Roman" w:cs="Times New Roman"/>
          <w:i w:val="0"/>
          <w:color w:val="000000"/>
          <w:sz w:val="24"/>
          <w:szCs w:val="24"/>
          <w:shd w:val="clear" w:color="auto" w:fill="FFFFFF"/>
        </w:rPr>
        <w:t>mnogo može reć</w:t>
      </w:r>
      <w:r w:rsidR="003B44F3" w:rsidRPr="00955C4A">
        <w:rPr>
          <w:rStyle w:val="Emphasis"/>
          <w:rFonts w:ascii="Times New Roman" w:hAnsi="Times New Roman" w:cs="Times New Roman"/>
          <w:i w:val="0"/>
          <w:color w:val="000000"/>
          <w:sz w:val="24"/>
          <w:szCs w:val="24"/>
          <w:shd w:val="clear" w:color="auto" w:fill="FFFFFF"/>
        </w:rPr>
        <w:t xml:space="preserve">i o matematici na neglatkim skupovima. </w:t>
      </w:r>
    </w:p>
    <w:p w:rsidR="003B44F3" w:rsidRPr="00955C4A" w:rsidRDefault="003B44F3" w:rsidP="0037518A">
      <w:pPr>
        <w:jc w:val="both"/>
        <w:rPr>
          <w:rStyle w:val="Emphasis"/>
          <w:rFonts w:ascii="Times New Roman" w:hAnsi="Times New Roman" w:cs="Times New Roman"/>
          <w:i w:val="0"/>
          <w:color w:val="000000"/>
          <w:sz w:val="24"/>
          <w:szCs w:val="24"/>
          <w:shd w:val="clear" w:color="auto" w:fill="FFFFFF"/>
        </w:rPr>
      </w:pPr>
      <w:r w:rsidRPr="00955C4A">
        <w:rPr>
          <w:rStyle w:val="Emphasis"/>
          <w:rFonts w:ascii="Times New Roman" w:hAnsi="Times New Roman" w:cs="Times New Roman"/>
          <w:i w:val="0"/>
          <w:color w:val="000000"/>
          <w:sz w:val="24"/>
          <w:szCs w:val="24"/>
          <w:shd w:val="clear" w:color="auto" w:fill="FFFFFF"/>
        </w:rPr>
        <w:t>Fraktalna geometrija daje generalni okvir unutar k</w:t>
      </w:r>
      <w:r w:rsidR="0053259C" w:rsidRPr="00955C4A">
        <w:rPr>
          <w:rStyle w:val="Emphasis"/>
          <w:rFonts w:ascii="Times New Roman" w:hAnsi="Times New Roman" w:cs="Times New Roman"/>
          <w:i w:val="0"/>
          <w:color w:val="000000"/>
          <w:sz w:val="24"/>
          <w:szCs w:val="24"/>
          <w:shd w:val="clear" w:color="auto" w:fill="FFFFFF"/>
        </w:rPr>
        <w:t>ojeg se izuč</w:t>
      </w:r>
      <w:r w:rsidRPr="00955C4A">
        <w:rPr>
          <w:rStyle w:val="Emphasis"/>
          <w:rFonts w:ascii="Times New Roman" w:hAnsi="Times New Roman" w:cs="Times New Roman"/>
          <w:i w:val="0"/>
          <w:color w:val="000000"/>
          <w:sz w:val="24"/>
          <w:szCs w:val="24"/>
          <w:shd w:val="clear" w:color="auto" w:fill="FFFFFF"/>
        </w:rPr>
        <w:t>avaju takvi iregularni skupovi. Iako realtiv</w:t>
      </w:r>
      <w:r w:rsidR="0053259C" w:rsidRPr="00955C4A">
        <w:rPr>
          <w:rStyle w:val="Emphasis"/>
          <w:rFonts w:ascii="Times New Roman" w:hAnsi="Times New Roman" w:cs="Times New Roman"/>
          <w:i w:val="0"/>
          <w:color w:val="000000"/>
          <w:sz w:val="24"/>
          <w:szCs w:val="24"/>
          <w:shd w:val="clear" w:color="auto" w:fill="FFFFFF"/>
        </w:rPr>
        <w:t>no č</w:t>
      </w:r>
      <w:r w:rsidRPr="00955C4A">
        <w:rPr>
          <w:rStyle w:val="Emphasis"/>
          <w:rFonts w:ascii="Times New Roman" w:hAnsi="Times New Roman" w:cs="Times New Roman"/>
          <w:i w:val="0"/>
          <w:color w:val="000000"/>
          <w:sz w:val="24"/>
          <w:szCs w:val="24"/>
          <w:shd w:val="clear" w:color="auto" w:fill="FFFFFF"/>
        </w:rPr>
        <w:t>es</w:t>
      </w:r>
      <w:r w:rsidR="0053259C" w:rsidRPr="00955C4A">
        <w:rPr>
          <w:rStyle w:val="Emphasis"/>
          <w:rFonts w:ascii="Times New Roman" w:hAnsi="Times New Roman" w:cs="Times New Roman"/>
          <w:i w:val="0"/>
          <w:color w:val="000000"/>
          <w:sz w:val="24"/>
          <w:szCs w:val="24"/>
          <w:shd w:val="clear" w:color="auto" w:fill="FFFFFF"/>
        </w:rPr>
        <w:t>to č</w:t>
      </w:r>
      <w:r w:rsidR="00FB2447" w:rsidRPr="00955C4A">
        <w:rPr>
          <w:rStyle w:val="Emphasis"/>
          <w:rFonts w:ascii="Times New Roman" w:hAnsi="Times New Roman" w:cs="Times New Roman"/>
          <w:i w:val="0"/>
          <w:color w:val="000000"/>
          <w:sz w:val="24"/>
          <w:szCs w:val="24"/>
          <w:shd w:val="clear" w:color="auto" w:fill="FFFFFF"/>
        </w:rPr>
        <w:t>ujemo o “fraktalima”, već</w:t>
      </w:r>
      <w:r w:rsidRPr="00955C4A">
        <w:rPr>
          <w:rStyle w:val="Emphasis"/>
          <w:rFonts w:ascii="Times New Roman" w:hAnsi="Times New Roman" w:cs="Times New Roman"/>
          <w:i w:val="0"/>
          <w:color w:val="000000"/>
          <w:sz w:val="24"/>
          <w:szCs w:val="24"/>
          <w:shd w:val="clear" w:color="auto" w:fill="FFFFFF"/>
        </w:rPr>
        <w:t>ina ne razum</w:t>
      </w:r>
      <w:r w:rsidR="0053259C" w:rsidRPr="00955C4A">
        <w:rPr>
          <w:rStyle w:val="Emphasis"/>
          <w:rFonts w:ascii="Times New Roman" w:hAnsi="Times New Roman" w:cs="Times New Roman"/>
          <w:i w:val="0"/>
          <w:color w:val="000000"/>
          <w:sz w:val="24"/>
          <w:szCs w:val="24"/>
          <w:shd w:val="clear" w:color="auto" w:fill="FFFFFF"/>
        </w:rPr>
        <w:t>ije šta oni predstavljaju i uopć</w:t>
      </w:r>
      <w:r w:rsidRPr="00955C4A">
        <w:rPr>
          <w:rStyle w:val="Emphasis"/>
          <w:rFonts w:ascii="Times New Roman" w:hAnsi="Times New Roman" w:cs="Times New Roman"/>
          <w:i w:val="0"/>
          <w:color w:val="000000"/>
          <w:sz w:val="24"/>
          <w:szCs w:val="24"/>
          <w:shd w:val="clear" w:color="auto" w:fill="FFFFFF"/>
        </w:rPr>
        <w:t xml:space="preserve">e šta su. </w:t>
      </w:r>
    </w:p>
    <w:p w:rsidR="003B44F3" w:rsidRPr="00955C4A" w:rsidRDefault="003B44F3" w:rsidP="0037518A">
      <w:pPr>
        <w:jc w:val="both"/>
        <w:rPr>
          <w:rStyle w:val="Emphasis"/>
          <w:rFonts w:ascii="Times New Roman" w:hAnsi="Times New Roman" w:cs="Times New Roman"/>
          <w:i w:val="0"/>
          <w:color w:val="000000"/>
          <w:sz w:val="24"/>
          <w:szCs w:val="24"/>
          <w:shd w:val="clear" w:color="auto" w:fill="FFFFFF"/>
        </w:rPr>
      </w:pPr>
      <w:r w:rsidRPr="00955C4A">
        <w:rPr>
          <w:rStyle w:val="Emphasis"/>
          <w:rFonts w:ascii="Times New Roman" w:hAnsi="Times New Roman" w:cs="Times New Roman"/>
          <w:i w:val="0"/>
          <w:color w:val="000000"/>
          <w:sz w:val="24"/>
          <w:szCs w:val="24"/>
          <w:shd w:val="clear" w:color="auto" w:fill="FFFFFF"/>
        </w:rPr>
        <w:t>Mnogi su pokušaji napravljeni kako bi se fraktal</w:t>
      </w:r>
      <w:r w:rsidR="0053259C" w:rsidRPr="00955C4A">
        <w:rPr>
          <w:rStyle w:val="Emphasis"/>
          <w:rFonts w:ascii="Times New Roman" w:hAnsi="Times New Roman" w:cs="Times New Roman"/>
          <w:i w:val="0"/>
          <w:color w:val="000000"/>
          <w:sz w:val="24"/>
          <w:szCs w:val="24"/>
          <w:shd w:val="clear" w:color="auto" w:fill="FFFFFF"/>
        </w:rPr>
        <w:t>i definisali u č</w:t>
      </w:r>
      <w:r w:rsidRPr="00955C4A">
        <w:rPr>
          <w:rStyle w:val="Emphasis"/>
          <w:rFonts w:ascii="Times New Roman" w:hAnsi="Times New Roman" w:cs="Times New Roman"/>
          <w:i w:val="0"/>
          <w:color w:val="000000"/>
          <w:sz w:val="24"/>
          <w:szCs w:val="24"/>
          <w:shd w:val="clear" w:color="auto" w:fill="FFFFFF"/>
        </w:rPr>
        <w:t>isto matematičkom smis</w:t>
      </w:r>
      <w:r w:rsidR="0053259C" w:rsidRPr="00955C4A">
        <w:rPr>
          <w:rStyle w:val="Emphasis"/>
          <w:rFonts w:ascii="Times New Roman" w:hAnsi="Times New Roman" w:cs="Times New Roman"/>
          <w:i w:val="0"/>
          <w:color w:val="000000"/>
          <w:sz w:val="24"/>
          <w:szCs w:val="24"/>
          <w:shd w:val="clear" w:color="auto" w:fill="FFFFFF"/>
        </w:rPr>
        <w:t>lu, ali su se takve definicije č</w:t>
      </w:r>
      <w:r w:rsidRPr="00955C4A">
        <w:rPr>
          <w:rStyle w:val="Emphasis"/>
          <w:rFonts w:ascii="Times New Roman" w:hAnsi="Times New Roman" w:cs="Times New Roman"/>
          <w:i w:val="0"/>
          <w:color w:val="000000"/>
          <w:sz w:val="24"/>
          <w:szCs w:val="24"/>
          <w:shd w:val="clear" w:color="auto" w:fill="FFFFFF"/>
        </w:rPr>
        <w:t>est</w:t>
      </w:r>
      <w:r w:rsidR="00FB2447" w:rsidRPr="00955C4A">
        <w:rPr>
          <w:rStyle w:val="Emphasis"/>
          <w:rFonts w:ascii="Times New Roman" w:hAnsi="Times New Roman" w:cs="Times New Roman"/>
          <w:i w:val="0"/>
          <w:color w:val="000000"/>
          <w:sz w:val="24"/>
          <w:szCs w:val="24"/>
          <w:shd w:val="clear" w:color="auto" w:fill="FFFFFF"/>
        </w:rPr>
        <w:t>o ispostavile nezadovoljavajuć</w:t>
      </w:r>
      <w:r w:rsidRPr="00955C4A">
        <w:rPr>
          <w:rStyle w:val="Emphasis"/>
          <w:rFonts w:ascii="Times New Roman" w:hAnsi="Times New Roman" w:cs="Times New Roman"/>
          <w:i w:val="0"/>
          <w:color w:val="000000"/>
          <w:sz w:val="24"/>
          <w:szCs w:val="24"/>
          <w:shd w:val="clear" w:color="auto" w:fill="FFFFFF"/>
        </w:rPr>
        <w:t>im u općem kontekstu.</w:t>
      </w:r>
    </w:p>
    <w:p w:rsidR="00955C4A" w:rsidRPr="00016C0F" w:rsidRDefault="003B44F3" w:rsidP="0037518A">
      <w:pPr>
        <w:jc w:val="both"/>
        <w:rPr>
          <w:rFonts w:ascii="Times New Roman" w:hAnsi="Times New Roman" w:cs="Times New Roman"/>
          <w:i/>
          <w:sz w:val="24"/>
          <w:szCs w:val="24"/>
        </w:rPr>
      </w:pPr>
      <w:r w:rsidRPr="00955C4A">
        <w:rPr>
          <w:rStyle w:val="Emphasis"/>
          <w:rFonts w:ascii="Times New Roman" w:hAnsi="Times New Roman" w:cs="Times New Roman"/>
          <w:i w:val="0"/>
          <w:color w:val="000000"/>
          <w:sz w:val="24"/>
          <w:szCs w:val="24"/>
          <w:shd w:val="clear" w:color="auto" w:fill="FFFFFF"/>
        </w:rPr>
        <w:t>Ipak, fraktalna geometrija daje dosta tehnika za upravljanje fraktalima.</w:t>
      </w:r>
      <w:r w:rsidRPr="00955C4A">
        <w:rPr>
          <w:rStyle w:val="Emphasis"/>
          <w:rFonts w:ascii="Times New Roman" w:hAnsi="Times New Roman" w:cs="Times New Roman"/>
          <w:i w:val="0"/>
          <w:color w:val="000000"/>
          <w:sz w:val="24"/>
          <w:szCs w:val="24"/>
          <w:shd w:val="clear" w:color="auto" w:fill="FFFFFF"/>
        </w:rPr>
        <w:cr/>
      </w:r>
    </w:p>
    <w:p w:rsidR="007C3D1E" w:rsidRPr="00016C0F" w:rsidRDefault="007C3D1E" w:rsidP="00471A78">
      <w:pPr>
        <w:pStyle w:val="Heading2"/>
        <w:rPr>
          <w:sz w:val="28"/>
          <w:szCs w:val="28"/>
          <w:lang w:val="bs-Latn-BA"/>
        </w:rPr>
      </w:pPr>
      <w:bookmarkStart w:id="2" w:name="_Toc407830967"/>
      <w:r w:rsidRPr="00016C0F">
        <w:rPr>
          <w:sz w:val="28"/>
          <w:szCs w:val="28"/>
          <w:lang w:val="bs-Latn-BA"/>
        </w:rPr>
        <w:t>Fraktali</w:t>
      </w:r>
      <w:bookmarkEnd w:id="2"/>
    </w:p>
    <w:p w:rsidR="00391673" w:rsidRPr="00955C4A" w:rsidRDefault="00764F71" w:rsidP="00016C0F">
      <w:pPr>
        <w:shd w:val="clear" w:color="auto" w:fill="FFFFFF"/>
        <w:spacing w:before="150" w:after="150"/>
        <w:jc w:val="both"/>
        <w:rPr>
          <w:rFonts w:ascii="Times New Roman" w:eastAsia="Times New Roman" w:hAnsi="Times New Roman" w:cs="Times New Roman"/>
          <w:color w:val="000000"/>
          <w:sz w:val="24"/>
          <w:szCs w:val="24"/>
        </w:rPr>
      </w:pPr>
      <w:r w:rsidRPr="00955C4A">
        <w:rPr>
          <w:rFonts w:ascii="Times New Roman" w:eastAsia="Times New Roman" w:hAnsi="Times New Roman" w:cs="Times New Roman"/>
          <w:color w:val="000000"/>
          <w:sz w:val="24"/>
          <w:szCs w:val="24"/>
        </w:rPr>
        <w:t xml:space="preserve">Fraktali su ljudima poznati od pamtivijeka, samo što ih kao takve nisu prepoznavali. </w:t>
      </w:r>
      <w:r w:rsidR="00E66FB0" w:rsidRPr="00955C4A">
        <w:rPr>
          <w:rFonts w:ascii="Times New Roman" w:eastAsia="Times New Roman" w:hAnsi="Times New Roman" w:cs="Times New Roman"/>
          <w:color w:val="000000"/>
          <w:sz w:val="24"/>
          <w:szCs w:val="24"/>
        </w:rPr>
        <w:t xml:space="preserve">Još je antički astronom i matematičar </w:t>
      </w:r>
      <w:r w:rsidR="003B44F3" w:rsidRPr="00955C4A">
        <w:rPr>
          <w:rFonts w:ascii="Times New Roman" w:eastAsia="Times New Roman" w:hAnsi="Times New Roman" w:cs="Times New Roman"/>
          <w:color w:val="000000"/>
          <w:sz w:val="24"/>
          <w:szCs w:val="24"/>
        </w:rPr>
        <w:t>Apologize</w:t>
      </w:r>
      <w:r w:rsidR="00E66FB0" w:rsidRPr="00955C4A">
        <w:rPr>
          <w:rFonts w:ascii="Times New Roman" w:eastAsia="Times New Roman" w:hAnsi="Times New Roman" w:cs="Times New Roman"/>
          <w:color w:val="000000"/>
          <w:sz w:val="24"/>
          <w:szCs w:val="24"/>
        </w:rPr>
        <w:t xml:space="preserve"> </w:t>
      </w:r>
      <w:r w:rsidR="00F4370E">
        <w:rPr>
          <w:rFonts w:ascii="Times New Roman" w:eastAsia="Times New Roman" w:hAnsi="Times New Roman" w:cs="Times New Roman"/>
          <w:color w:val="000000"/>
          <w:sz w:val="24"/>
          <w:szCs w:val="24"/>
        </w:rPr>
        <w:t>vidi</w:t>
      </w:r>
      <w:r w:rsidR="003B44F3" w:rsidRPr="00955C4A">
        <w:rPr>
          <w:rFonts w:ascii="Times New Roman" w:eastAsia="Times New Roman" w:hAnsi="Times New Roman" w:cs="Times New Roman"/>
          <w:color w:val="000000"/>
          <w:sz w:val="24"/>
          <w:szCs w:val="24"/>
        </w:rPr>
        <w:t>o</w:t>
      </w:r>
      <w:r w:rsidR="00E66FB0" w:rsidRPr="00955C4A">
        <w:rPr>
          <w:rFonts w:ascii="Times New Roman" w:eastAsia="Times New Roman" w:hAnsi="Times New Roman" w:cs="Times New Roman"/>
          <w:color w:val="000000"/>
          <w:sz w:val="24"/>
          <w:szCs w:val="24"/>
        </w:rPr>
        <w:t xml:space="preserve"> da unutar jedne kružnice možemo upisati beskonačno mnogo manjih kružnica koje se dodiruju i time uveo fraktale u matematiku. </w:t>
      </w:r>
    </w:p>
    <w:p w:rsidR="00871337" w:rsidRPr="00955C4A" w:rsidRDefault="00E66FB0" w:rsidP="00016C0F">
      <w:pPr>
        <w:shd w:val="clear" w:color="auto" w:fill="FFFFFF"/>
        <w:spacing w:before="150" w:after="150"/>
        <w:jc w:val="both"/>
        <w:rPr>
          <w:rFonts w:ascii="Times New Roman" w:eastAsia="Times New Roman" w:hAnsi="Times New Roman" w:cs="Times New Roman"/>
          <w:color w:val="000000"/>
          <w:sz w:val="24"/>
          <w:szCs w:val="24"/>
        </w:rPr>
      </w:pPr>
      <w:r w:rsidRPr="00955C4A">
        <w:rPr>
          <w:rFonts w:ascii="Times New Roman" w:eastAsia="Times New Roman" w:hAnsi="Times New Roman" w:cs="Times New Roman"/>
          <w:color w:val="000000"/>
          <w:sz w:val="24"/>
          <w:szCs w:val="24"/>
        </w:rPr>
        <w:t>Kasnije, fraktalna struktura pominje se u 17. v</w:t>
      </w:r>
      <w:r w:rsidR="00F4370E">
        <w:rPr>
          <w:rFonts w:ascii="Times New Roman" w:eastAsia="Times New Roman" w:hAnsi="Times New Roman" w:cs="Times New Roman"/>
          <w:color w:val="000000"/>
          <w:sz w:val="24"/>
          <w:szCs w:val="24"/>
        </w:rPr>
        <w:t>ij</w:t>
      </w:r>
      <w:r w:rsidRPr="00955C4A">
        <w:rPr>
          <w:rFonts w:ascii="Times New Roman" w:eastAsia="Times New Roman" w:hAnsi="Times New Roman" w:cs="Times New Roman"/>
          <w:color w:val="000000"/>
          <w:sz w:val="24"/>
          <w:szCs w:val="24"/>
        </w:rPr>
        <w:t>eku u Lajbnicovim radovima.</w:t>
      </w:r>
      <w:r w:rsidR="0037518A">
        <w:rPr>
          <w:rFonts w:ascii="Times New Roman" w:eastAsia="Times New Roman" w:hAnsi="Times New Roman" w:cs="Times New Roman"/>
          <w:color w:val="000000"/>
          <w:sz w:val="24"/>
          <w:szCs w:val="24"/>
        </w:rPr>
        <w:t xml:space="preserve"> Lajbn</w:t>
      </w:r>
      <w:r w:rsidR="00764F71" w:rsidRPr="00955C4A">
        <w:rPr>
          <w:rFonts w:ascii="Times New Roman" w:eastAsia="Times New Roman" w:hAnsi="Times New Roman" w:cs="Times New Roman"/>
          <w:color w:val="000000"/>
          <w:sz w:val="24"/>
          <w:szCs w:val="24"/>
        </w:rPr>
        <w:t xml:space="preserve"> je definirao ponavljanje samosličnosti, međutim uzeo je u obzir da samo linija </w:t>
      </w:r>
      <w:r w:rsidR="00764F71" w:rsidRPr="00955C4A">
        <w:rPr>
          <w:rFonts w:ascii="Times New Roman" w:eastAsia="Times New Roman" w:hAnsi="Times New Roman" w:cs="Times New Roman"/>
          <w:color w:val="000000"/>
          <w:sz w:val="24"/>
          <w:szCs w:val="24"/>
          <w:lang w:val="bs-Latn-BA"/>
        </w:rPr>
        <w:t>može</w:t>
      </w:r>
      <w:r w:rsidR="00764F71" w:rsidRPr="00955C4A">
        <w:rPr>
          <w:rFonts w:ascii="Times New Roman" w:eastAsia="Times New Roman" w:hAnsi="Times New Roman" w:cs="Times New Roman"/>
          <w:color w:val="000000"/>
          <w:sz w:val="24"/>
          <w:szCs w:val="24"/>
        </w:rPr>
        <w:t xml:space="preserve"> biti sebi slična</w:t>
      </w:r>
      <w:r w:rsidR="00871337" w:rsidRPr="00955C4A">
        <w:rPr>
          <w:rFonts w:ascii="Times New Roman" w:eastAsia="Times New Roman" w:hAnsi="Times New Roman" w:cs="Times New Roman"/>
          <w:color w:val="000000"/>
          <w:sz w:val="24"/>
          <w:szCs w:val="24"/>
        </w:rPr>
        <w:t>.</w:t>
      </w:r>
    </w:p>
    <w:p w:rsidR="00871337" w:rsidRPr="00955C4A" w:rsidRDefault="00E66FB0" w:rsidP="00016C0F">
      <w:pPr>
        <w:shd w:val="clear" w:color="auto" w:fill="FFFFFF"/>
        <w:spacing w:before="150" w:after="150"/>
        <w:jc w:val="both"/>
        <w:rPr>
          <w:rFonts w:ascii="Times New Roman" w:eastAsia="Times New Roman" w:hAnsi="Times New Roman" w:cs="Times New Roman"/>
          <w:color w:val="000000"/>
          <w:sz w:val="24"/>
          <w:szCs w:val="24"/>
        </w:rPr>
      </w:pPr>
      <w:r w:rsidRPr="00955C4A">
        <w:rPr>
          <w:rFonts w:ascii="Times New Roman" w:eastAsia="Times New Roman" w:hAnsi="Times New Roman" w:cs="Times New Roman"/>
          <w:color w:val="000000"/>
          <w:sz w:val="24"/>
          <w:szCs w:val="24"/>
        </w:rPr>
        <w:t>U 19. i početkom 20. v</w:t>
      </w:r>
      <w:r w:rsidR="00F4370E">
        <w:rPr>
          <w:rFonts w:ascii="Times New Roman" w:eastAsia="Times New Roman" w:hAnsi="Times New Roman" w:cs="Times New Roman"/>
          <w:color w:val="000000"/>
          <w:sz w:val="24"/>
          <w:szCs w:val="24"/>
        </w:rPr>
        <w:t>ij</w:t>
      </w:r>
      <w:r w:rsidRPr="00955C4A">
        <w:rPr>
          <w:rFonts w:ascii="Times New Roman" w:eastAsia="Times New Roman" w:hAnsi="Times New Roman" w:cs="Times New Roman"/>
          <w:color w:val="000000"/>
          <w:sz w:val="24"/>
          <w:szCs w:val="24"/>
        </w:rPr>
        <w:t>eka razni matematičari se bave crtanjem i proučavanjem fraktalnih oblika. Tada su nastale Kohova pahuljica, trougao Serspinskog i tepih Serspinskog, Hilbertova kriva. Tek razvojem kompjutera ova um</w:t>
      </w:r>
      <w:r w:rsidR="00FB2447" w:rsidRPr="00955C4A">
        <w:rPr>
          <w:rFonts w:ascii="Times New Roman" w:eastAsia="Times New Roman" w:hAnsi="Times New Roman" w:cs="Times New Roman"/>
          <w:color w:val="000000"/>
          <w:sz w:val="24"/>
          <w:szCs w:val="24"/>
        </w:rPr>
        <w:t>j</w:t>
      </w:r>
      <w:r w:rsidRPr="00955C4A">
        <w:rPr>
          <w:rFonts w:ascii="Times New Roman" w:eastAsia="Times New Roman" w:hAnsi="Times New Roman" w:cs="Times New Roman"/>
          <w:color w:val="000000"/>
          <w:sz w:val="24"/>
          <w:szCs w:val="24"/>
        </w:rPr>
        <w:t>etnička oblast matematike mogla je da dođe do izražaja. </w:t>
      </w:r>
      <w:r w:rsidRPr="00955C4A">
        <w:rPr>
          <w:rFonts w:ascii="Times New Roman" w:eastAsia="Times New Roman" w:hAnsi="Times New Roman" w:cs="Times New Roman"/>
          <w:color w:val="000000"/>
          <w:sz w:val="24"/>
          <w:szCs w:val="24"/>
        </w:rPr>
        <w:br/>
      </w:r>
    </w:p>
    <w:p w:rsidR="007C6A5E" w:rsidRPr="007C6A5E" w:rsidRDefault="0037518A" w:rsidP="00016C0F">
      <w:pPr>
        <w:shd w:val="clear" w:color="auto" w:fill="FFFFFF"/>
        <w:spacing w:before="150" w:after="150"/>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bs-Latn-BA" w:eastAsia="bs-Latn-BA"/>
        </w:rPr>
        <w:lastRenderedPageBreak/>
        <w:drawing>
          <wp:anchor distT="0" distB="0" distL="0" distR="0" simplePos="0" relativeHeight="251658240" behindDoc="1" locked="0" layoutInCell="1" allowOverlap="0">
            <wp:simplePos x="0" y="0"/>
            <wp:positionH relativeFrom="margin">
              <wp:posOffset>4917440</wp:posOffset>
            </wp:positionH>
            <wp:positionV relativeFrom="margin">
              <wp:posOffset>13335</wp:posOffset>
            </wp:positionV>
            <wp:extent cx="1524635" cy="1809750"/>
            <wp:effectExtent l="19050" t="0" r="0" b="0"/>
            <wp:wrapTight wrapText="bothSides">
              <wp:wrapPolygon edited="0">
                <wp:start x="-270" y="0"/>
                <wp:lineTo x="-270" y="21373"/>
                <wp:lineTo x="21591" y="21373"/>
                <wp:lineTo x="21591" y="0"/>
                <wp:lineTo x="-270" y="0"/>
              </wp:wrapPolygon>
            </wp:wrapTight>
            <wp:docPr id="2" name="Picture 2" descr="Otac frakt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tac fraktala"/>
                    <pic:cNvPicPr>
                      <a:picLocks noChangeAspect="1" noChangeArrowheads="1"/>
                    </pic:cNvPicPr>
                  </pic:nvPicPr>
                  <pic:blipFill>
                    <a:blip r:embed="rId8"/>
                    <a:srcRect/>
                    <a:stretch>
                      <a:fillRect/>
                    </a:stretch>
                  </pic:blipFill>
                  <pic:spPr bwMode="auto">
                    <a:xfrm>
                      <a:off x="0" y="0"/>
                      <a:ext cx="1524635" cy="1809750"/>
                    </a:xfrm>
                    <a:prstGeom prst="rect">
                      <a:avLst/>
                    </a:prstGeom>
                    <a:noFill/>
                    <a:ln w="9525">
                      <a:noFill/>
                      <a:miter lim="800000"/>
                      <a:headEnd/>
                      <a:tailEnd/>
                    </a:ln>
                  </pic:spPr>
                </pic:pic>
              </a:graphicData>
            </a:graphic>
          </wp:anchor>
        </w:drawing>
      </w:r>
      <w:r w:rsidR="00A62674" w:rsidRPr="007C6A5E">
        <w:rPr>
          <w:rFonts w:ascii="Times New Roman" w:eastAsia="Times New Roman" w:hAnsi="Times New Roman" w:cs="Times New Roman"/>
          <w:color w:val="000000"/>
          <w:sz w:val="24"/>
          <w:szCs w:val="24"/>
        </w:rPr>
        <w:t>Benoit</w:t>
      </w:r>
      <w:r w:rsidR="00E66FB0" w:rsidRPr="007C6A5E">
        <w:rPr>
          <w:rFonts w:ascii="Times New Roman" w:eastAsia="Times New Roman" w:hAnsi="Times New Roman" w:cs="Times New Roman"/>
          <w:color w:val="000000"/>
          <w:sz w:val="24"/>
          <w:szCs w:val="24"/>
        </w:rPr>
        <w:t xml:space="preserve"> </w:t>
      </w:r>
      <w:r w:rsidR="00B63C4B" w:rsidRPr="007C6A5E">
        <w:rPr>
          <w:rFonts w:ascii="Times New Roman" w:eastAsia="Times New Roman" w:hAnsi="Times New Roman" w:cs="Times New Roman"/>
          <w:color w:val="000000"/>
          <w:sz w:val="24"/>
          <w:szCs w:val="24"/>
        </w:rPr>
        <w:t>Mandelbrot</w:t>
      </w:r>
      <w:r w:rsidR="00B904E7">
        <w:rPr>
          <w:rFonts w:ascii="Times New Roman" w:eastAsia="Times New Roman" w:hAnsi="Times New Roman" w:cs="Times New Roman"/>
          <w:color w:val="000000"/>
          <w:sz w:val="24"/>
          <w:szCs w:val="24"/>
        </w:rPr>
        <w:t xml:space="preserve"> (Slika 1.)</w:t>
      </w:r>
      <w:r w:rsidR="00B63C4B" w:rsidRPr="007C6A5E">
        <w:rPr>
          <w:rFonts w:ascii="Times New Roman" w:eastAsia="Times New Roman" w:hAnsi="Times New Roman" w:cs="Times New Roman"/>
          <w:color w:val="000000"/>
          <w:sz w:val="24"/>
          <w:szCs w:val="24"/>
        </w:rPr>
        <w:t>,</w:t>
      </w:r>
      <w:r w:rsidR="00E66FB0" w:rsidRPr="007C6A5E">
        <w:rPr>
          <w:rFonts w:ascii="Times New Roman" w:eastAsia="Times New Roman" w:hAnsi="Times New Roman" w:cs="Times New Roman"/>
          <w:color w:val="000000"/>
          <w:sz w:val="24"/>
          <w:szCs w:val="24"/>
        </w:rPr>
        <w:t xml:space="preserve"> smatra se ocem fraktala. On im je osim definicije 1975. godine podario i ime – latinski fractus znači razlomljen, slomljen, polomljen. </w:t>
      </w:r>
    </w:p>
    <w:p w:rsidR="007C6A5E" w:rsidRPr="007C6A5E" w:rsidRDefault="00E66FB0" w:rsidP="00016C0F">
      <w:pPr>
        <w:shd w:val="clear" w:color="auto" w:fill="FFFFFF"/>
        <w:spacing w:before="150" w:after="150"/>
        <w:jc w:val="both"/>
        <w:rPr>
          <w:rFonts w:ascii="Times New Roman" w:eastAsia="Times New Roman" w:hAnsi="Times New Roman" w:cs="Times New Roman"/>
          <w:color w:val="000000"/>
          <w:sz w:val="24"/>
          <w:szCs w:val="24"/>
        </w:rPr>
      </w:pPr>
      <w:r w:rsidRPr="007C6A5E">
        <w:rPr>
          <w:rFonts w:ascii="Times New Roman" w:eastAsia="Times New Roman" w:hAnsi="Times New Roman" w:cs="Times New Roman"/>
          <w:color w:val="000000"/>
          <w:sz w:val="24"/>
          <w:szCs w:val="24"/>
        </w:rPr>
        <w:t>Ovaj sjajni matematičar</w:t>
      </w:r>
      <w:r w:rsidR="00477389">
        <w:rPr>
          <w:rFonts w:ascii="Times New Roman" w:eastAsia="Times New Roman" w:hAnsi="Times New Roman" w:cs="Times New Roman"/>
          <w:color w:val="000000"/>
          <w:sz w:val="24"/>
          <w:szCs w:val="24"/>
        </w:rPr>
        <w:t xml:space="preserve"> rođen je 1924. u Varšavi. Ž</w:t>
      </w:r>
      <w:r w:rsidRPr="007C6A5E">
        <w:rPr>
          <w:rFonts w:ascii="Times New Roman" w:eastAsia="Times New Roman" w:hAnsi="Times New Roman" w:cs="Times New Roman"/>
          <w:color w:val="000000"/>
          <w:sz w:val="24"/>
          <w:szCs w:val="24"/>
        </w:rPr>
        <w:t>ivi</w:t>
      </w:r>
      <w:r w:rsidR="00477389">
        <w:rPr>
          <w:rFonts w:ascii="Times New Roman" w:eastAsia="Times New Roman" w:hAnsi="Times New Roman" w:cs="Times New Roman"/>
          <w:color w:val="000000"/>
          <w:sz w:val="24"/>
          <w:szCs w:val="24"/>
        </w:rPr>
        <w:t>o</w:t>
      </w:r>
      <w:r w:rsidRPr="007C6A5E">
        <w:rPr>
          <w:rFonts w:ascii="Times New Roman" w:eastAsia="Times New Roman" w:hAnsi="Times New Roman" w:cs="Times New Roman"/>
          <w:color w:val="000000"/>
          <w:sz w:val="24"/>
          <w:szCs w:val="24"/>
        </w:rPr>
        <w:t xml:space="preserve"> u Americi,</w:t>
      </w:r>
      <w:r w:rsidR="00477389">
        <w:rPr>
          <w:rFonts w:ascii="Times New Roman" w:eastAsia="Times New Roman" w:hAnsi="Times New Roman" w:cs="Times New Roman"/>
          <w:color w:val="000000"/>
          <w:sz w:val="24"/>
          <w:szCs w:val="24"/>
        </w:rPr>
        <w:t xml:space="preserve"> bio je član </w:t>
      </w:r>
      <w:r w:rsidRPr="007C6A5E">
        <w:rPr>
          <w:rFonts w:ascii="Times New Roman" w:eastAsia="Times New Roman" w:hAnsi="Times New Roman" w:cs="Times New Roman"/>
          <w:color w:val="000000"/>
          <w:sz w:val="24"/>
          <w:szCs w:val="24"/>
        </w:rPr>
        <w:t xml:space="preserve"> više akademija nauka i penzio</w:t>
      </w:r>
      <w:r w:rsidR="007C6A5E" w:rsidRPr="007C6A5E">
        <w:rPr>
          <w:rFonts w:ascii="Times New Roman" w:eastAsia="Times New Roman" w:hAnsi="Times New Roman" w:cs="Times New Roman"/>
          <w:color w:val="000000"/>
          <w:sz w:val="24"/>
          <w:szCs w:val="24"/>
        </w:rPr>
        <w:t xml:space="preserve">nisani profesor na Univerzitetu </w:t>
      </w:r>
      <w:r w:rsidRPr="007C6A5E">
        <w:rPr>
          <w:rFonts w:ascii="Times New Roman" w:eastAsia="Times New Roman" w:hAnsi="Times New Roman" w:cs="Times New Roman"/>
          <w:color w:val="000000"/>
          <w:sz w:val="24"/>
          <w:szCs w:val="24"/>
        </w:rPr>
        <w:t>Jejl. </w:t>
      </w:r>
    </w:p>
    <w:p w:rsidR="00E66FB0" w:rsidRPr="007C6A5E" w:rsidRDefault="00E66FB0" w:rsidP="00016C0F">
      <w:pPr>
        <w:shd w:val="clear" w:color="auto" w:fill="FFFFFF"/>
        <w:spacing w:before="150" w:after="150"/>
        <w:jc w:val="both"/>
        <w:rPr>
          <w:rFonts w:ascii="Times New Roman" w:eastAsia="Times New Roman" w:hAnsi="Times New Roman" w:cs="Times New Roman"/>
          <w:color w:val="000000"/>
          <w:sz w:val="24"/>
          <w:szCs w:val="24"/>
        </w:rPr>
      </w:pPr>
      <w:r w:rsidRPr="007C6A5E">
        <w:rPr>
          <w:rFonts w:ascii="Times New Roman" w:eastAsia="Times New Roman" w:hAnsi="Times New Roman" w:cs="Times New Roman"/>
          <w:color w:val="000000"/>
          <w:sz w:val="24"/>
          <w:szCs w:val="24"/>
        </w:rPr>
        <w:t>Koliki je njegov značaj za eru u kojoj živimo govori činjenica da je Mandelbrotov skup najpoznatija slika proizišla iz matematike našeg doba i može se apsolutno smatrati kulturnom ikonom ovog vremena.</w:t>
      </w:r>
      <w:r w:rsidR="00764F71" w:rsidRPr="007C6A5E">
        <w:rPr>
          <w:rFonts w:ascii="Times New Roman" w:eastAsia="Times New Roman" w:hAnsi="Times New Roman" w:cs="Times New Roman"/>
          <w:color w:val="000000"/>
          <w:sz w:val="24"/>
          <w:szCs w:val="24"/>
        </w:rPr>
        <w:t xml:space="preserve">  </w:t>
      </w:r>
      <w:r w:rsidR="00477389">
        <w:rPr>
          <w:rFonts w:ascii="Times New Roman" w:eastAsia="Times New Roman" w:hAnsi="Times New Roman" w:cs="Times New Roman"/>
          <w:color w:val="000000"/>
          <w:sz w:val="24"/>
          <w:szCs w:val="24"/>
        </w:rPr>
        <w:t xml:space="preserve"> </w:t>
      </w:r>
    </w:p>
    <w:p w:rsidR="00016C0F" w:rsidRPr="0037518A" w:rsidRDefault="00871337" w:rsidP="0037518A">
      <w:pPr>
        <w:ind w:left="8640"/>
        <w:rPr>
          <w:rFonts w:ascii="Times New Roman" w:hAnsi="Times New Roman" w:cs="Times New Roman"/>
          <w:sz w:val="24"/>
          <w:szCs w:val="24"/>
        </w:rPr>
      </w:pPr>
      <w:r>
        <w:rPr>
          <w:rFonts w:ascii="Times New Roman" w:hAnsi="Times New Roman" w:cs="Times New Roman"/>
          <w:sz w:val="24"/>
          <w:szCs w:val="24"/>
        </w:rPr>
        <w:t xml:space="preserve"> </w:t>
      </w:r>
      <w:r w:rsidR="00955C4A">
        <w:rPr>
          <w:rFonts w:ascii="Times New Roman" w:hAnsi="Times New Roman" w:cs="Times New Roman"/>
          <w:sz w:val="24"/>
          <w:szCs w:val="24"/>
        </w:rPr>
        <w:t xml:space="preserve"> </w:t>
      </w:r>
      <w:r w:rsidR="00B904E7">
        <w:rPr>
          <w:rFonts w:ascii="Times New Roman" w:hAnsi="Times New Roman" w:cs="Times New Roman"/>
          <w:sz w:val="24"/>
          <w:szCs w:val="24"/>
        </w:rPr>
        <w:t xml:space="preserve">                                                                                    </w:t>
      </w:r>
      <w:r w:rsidR="00477389">
        <w:rPr>
          <w:rFonts w:ascii="Times New Roman" w:hAnsi="Times New Roman" w:cs="Times New Roman"/>
          <w:sz w:val="24"/>
          <w:szCs w:val="24"/>
        </w:rPr>
        <w:t xml:space="preserve">                                                        </w:t>
      </w:r>
      <w:r w:rsidR="00955C4A">
        <w:rPr>
          <w:rFonts w:ascii="Times New Roman" w:hAnsi="Times New Roman" w:cs="Times New Roman"/>
          <w:sz w:val="24"/>
          <w:szCs w:val="24"/>
        </w:rPr>
        <w:t xml:space="preserve"> </w:t>
      </w:r>
      <w:r w:rsidR="0037518A">
        <w:rPr>
          <w:rFonts w:ascii="Times New Roman" w:hAnsi="Times New Roman" w:cs="Times New Roman"/>
          <w:sz w:val="24"/>
          <w:szCs w:val="24"/>
        </w:rPr>
        <w:t xml:space="preserve">          </w:t>
      </w:r>
      <w:r w:rsidR="00B904E7">
        <w:rPr>
          <w:rFonts w:ascii="Times New Roman" w:hAnsi="Times New Roman" w:cs="Times New Roman"/>
          <w:sz w:val="24"/>
          <w:szCs w:val="24"/>
        </w:rPr>
        <w:t xml:space="preserve">Slika 1. </w:t>
      </w:r>
      <w:r w:rsidR="00A62674">
        <w:rPr>
          <w:rFonts w:ascii="Times New Roman" w:hAnsi="Times New Roman" w:cs="Times New Roman"/>
          <w:sz w:val="24"/>
          <w:szCs w:val="24"/>
        </w:rPr>
        <w:t xml:space="preserve"> [1]</w:t>
      </w:r>
    </w:p>
    <w:p w:rsidR="00B904E7" w:rsidRPr="00477389" w:rsidRDefault="00016C0F" w:rsidP="00477389">
      <w:pPr>
        <w:jc w:val="both"/>
        <w:rPr>
          <w:rFonts w:ascii="Times New Roman" w:eastAsiaTheme="minorEastAsia" w:hAnsi="Times New Roman" w:cs="Times New Roman"/>
          <w:sz w:val="24"/>
          <w:szCs w:val="28"/>
          <w:lang w:val="bs-Latn-BA"/>
        </w:rPr>
      </w:pPr>
      <w:r w:rsidRPr="00477389">
        <w:rPr>
          <w:rFonts w:ascii="Times New Roman" w:hAnsi="Times New Roman" w:cs="Times New Roman"/>
          <w:noProof/>
          <w:sz w:val="24"/>
          <w:szCs w:val="28"/>
          <w:lang w:val="bs-Latn-BA" w:eastAsia="bs-Latn-BA"/>
        </w:rPr>
        <w:drawing>
          <wp:anchor distT="0" distB="0" distL="114300" distR="114300" simplePos="0" relativeHeight="251660288" behindDoc="1" locked="0" layoutInCell="1" allowOverlap="1">
            <wp:simplePos x="0" y="0"/>
            <wp:positionH relativeFrom="column">
              <wp:posOffset>3013710</wp:posOffset>
            </wp:positionH>
            <wp:positionV relativeFrom="paragraph">
              <wp:posOffset>45720</wp:posOffset>
            </wp:positionV>
            <wp:extent cx="3686175" cy="3038475"/>
            <wp:effectExtent l="19050" t="0" r="9525" b="0"/>
            <wp:wrapTight wrapText="bothSides">
              <wp:wrapPolygon edited="0">
                <wp:start x="-112" y="0"/>
                <wp:lineTo x="-112" y="21532"/>
                <wp:lineTo x="21656" y="21532"/>
                <wp:lineTo x="21656" y="0"/>
                <wp:lineTo x="-112"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1.png"/>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686175" cy="3038475"/>
                    </a:xfrm>
                    <a:prstGeom prst="rect">
                      <a:avLst/>
                    </a:prstGeom>
                  </pic:spPr>
                </pic:pic>
              </a:graphicData>
            </a:graphic>
          </wp:anchor>
        </w:drawing>
      </w:r>
      <w:r w:rsidR="00A62674" w:rsidRPr="00477389">
        <w:rPr>
          <w:rFonts w:ascii="Times New Roman" w:hAnsi="Times New Roman" w:cs="Times New Roman"/>
          <w:sz w:val="24"/>
          <w:szCs w:val="28"/>
          <w:lang w:val="bs-Latn-BA"/>
        </w:rPr>
        <w:t xml:space="preserve">Mandelbrot se igrao crtajući kompleksne brojeve na računaru. Rekurzivna formula s kojom se igrao je </w:t>
      </w:r>
      <m:oMath>
        <m:r>
          <w:rPr>
            <w:rFonts w:ascii="Cambria Math" w:hAnsi="Cambria Math" w:cs="Times New Roman"/>
            <w:sz w:val="24"/>
            <w:szCs w:val="28"/>
            <w:lang w:val="bs-Latn-BA"/>
          </w:rPr>
          <m:t>z</m:t>
        </m:r>
        <m:r>
          <w:rPr>
            <w:rFonts w:ascii="Cambria Math" w:hAnsi="Times New Roman" w:cs="Times New Roman"/>
            <w:sz w:val="24"/>
            <w:szCs w:val="28"/>
            <w:lang w:val="bs-Latn-BA"/>
          </w:rPr>
          <m:t xml:space="preserve"> </m:t>
        </m:r>
        <m:r>
          <w:rPr>
            <w:rFonts w:ascii="Cambria Math" w:hAnsi="Times New Roman" w:cs="Times New Roman"/>
            <w:i/>
            <w:sz w:val="24"/>
            <w:szCs w:val="28"/>
            <w:lang w:val="bs-Latn-BA"/>
          </w:rPr>
          <w:sym w:font="Mathematica1" w:char="F095"/>
        </m:r>
        <m:sSup>
          <m:sSupPr>
            <m:ctrlPr>
              <w:rPr>
                <w:rFonts w:ascii="Cambria Math" w:hAnsi="Times New Roman" w:cs="Times New Roman"/>
                <w:i/>
                <w:sz w:val="24"/>
                <w:szCs w:val="28"/>
                <w:lang w:val="bs-Latn-BA"/>
              </w:rPr>
            </m:ctrlPr>
          </m:sSupPr>
          <m:e>
            <m:r>
              <w:rPr>
                <w:rFonts w:ascii="Cambria Math" w:hAnsi="Times New Roman" w:cs="Times New Roman"/>
                <w:sz w:val="24"/>
                <w:szCs w:val="28"/>
                <w:lang w:val="bs-Latn-BA"/>
              </w:rPr>
              <m:t xml:space="preserve"> </m:t>
            </m:r>
            <m:r>
              <w:rPr>
                <w:rFonts w:ascii="Cambria Math" w:hAnsi="Cambria Math" w:cs="Times New Roman"/>
                <w:sz w:val="24"/>
                <w:szCs w:val="28"/>
                <w:lang w:val="bs-Latn-BA"/>
              </w:rPr>
              <m:t>z</m:t>
            </m:r>
          </m:e>
          <m:sup>
            <m:r>
              <w:rPr>
                <w:rFonts w:ascii="Cambria Math" w:hAnsi="Times New Roman" w:cs="Times New Roman"/>
                <w:sz w:val="24"/>
                <w:szCs w:val="28"/>
                <w:lang w:val="bs-Latn-BA"/>
              </w:rPr>
              <m:t>2</m:t>
            </m:r>
          </m:sup>
        </m:sSup>
        <m:r>
          <w:rPr>
            <w:rFonts w:ascii="Cambria Math" w:hAnsi="Times New Roman" w:cs="Times New Roman"/>
            <w:sz w:val="24"/>
            <w:szCs w:val="28"/>
            <w:lang w:val="bs-Latn-BA"/>
          </w:rPr>
          <m:t>+</m:t>
        </m:r>
        <m:r>
          <w:rPr>
            <w:rFonts w:ascii="Cambria Math" w:hAnsi="Cambria Math" w:cs="Times New Roman"/>
            <w:sz w:val="24"/>
            <w:szCs w:val="28"/>
            <w:lang w:val="bs-Latn-BA"/>
          </w:rPr>
          <m:t>c</m:t>
        </m:r>
      </m:oMath>
      <w:r w:rsidR="00A62674" w:rsidRPr="00477389">
        <w:rPr>
          <w:rFonts w:ascii="Times New Roman" w:eastAsiaTheme="minorEastAsia" w:hAnsi="Times New Roman" w:cs="Times New Roman"/>
          <w:sz w:val="24"/>
          <w:szCs w:val="28"/>
          <w:lang w:val="bs-Latn-BA"/>
        </w:rPr>
        <w:t xml:space="preserve"> gdje je z komplesan broj oblika </w:t>
      </w:r>
      <m:oMath>
        <m:r>
          <w:rPr>
            <w:rFonts w:ascii="Cambria Math" w:eastAsiaTheme="minorEastAsia" w:hAnsi="Cambria Math" w:cs="Times New Roman"/>
            <w:sz w:val="24"/>
            <w:szCs w:val="28"/>
            <w:lang w:val="bs-Latn-BA"/>
          </w:rPr>
          <m:t>a</m:t>
        </m:r>
        <m:r>
          <w:rPr>
            <w:rFonts w:ascii="Cambria Math" w:eastAsiaTheme="minorEastAsia" w:hAnsi="Times New Roman" w:cs="Times New Roman"/>
            <w:sz w:val="24"/>
            <w:szCs w:val="28"/>
            <w:lang w:val="bs-Latn-BA"/>
          </w:rPr>
          <m:t>+</m:t>
        </m:r>
        <m:r>
          <w:rPr>
            <w:rFonts w:ascii="Cambria Math" w:eastAsiaTheme="minorEastAsia" w:hAnsi="Cambria Math" w:cs="Times New Roman"/>
            <w:sz w:val="24"/>
            <w:szCs w:val="28"/>
            <w:lang w:val="bs-Latn-BA"/>
          </w:rPr>
          <m:t>ib</m:t>
        </m:r>
      </m:oMath>
      <w:r w:rsidR="00A62674" w:rsidRPr="00477389">
        <w:rPr>
          <w:rFonts w:ascii="Times New Roman" w:eastAsiaTheme="minorEastAsia" w:hAnsi="Times New Roman" w:cs="Times New Roman"/>
          <w:sz w:val="24"/>
          <w:szCs w:val="28"/>
          <w:lang w:val="bs-Latn-BA"/>
        </w:rPr>
        <w:t xml:space="preserve"> a </w:t>
      </w:r>
      <w:r w:rsidR="00A62674" w:rsidRPr="00477389">
        <w:rPr>
          <w:rFonts w:ascii="Times New Roman" w:eastAsiaTheme="minorEastAsia" w:hAnsi="Times New Roman" w:cs="Times New Roman"/>
          <w:i/>
          <w:sz w:val="24"/>
          <w:szCs w:val="28"/>
          <w:lang w:val="bs-Latn-BA"/>
        </w:rPr>
        <w:t>c</w:t>
      </w:r>
      <w:r w:rsidR="00A62674" w:rsidRPr="00477389">
        <w:rPr>
          <w:rFonts w:ascii="Times New Roman" w:eastAsiaTheme="minorEastAsia" w:hAnsi="Times New Roman" w:cs="Times New Roman"/>
          <w:sz w:val="24"/>
          <w:szCs w:val="28"/>
          <w:lang w:val="bs-Latn-BA"/>
        </w:rPr>
        <w:t xml:space="preserve"> je proizvoljna konstanta.</w:t>
      </w:r>
    </w:p>
    <w:p w:rsidR="00B904E7" w:rsidRPr="00477389" w:rsidRDefault="00A62674" w:rsidP="00477389">
      <w:pPr>
        <w:jc w:val="both"/>
        <w:rPr>
          <w:rFonts w:ascii="Times New Roman" w:eastAsiaTheme="minorEastAsia" w:hAnsi="Times New Roman" w:cs="Times New Roman"/>
          <w:sz w:val="24"/>
          <w:szCs w:val="28"/>
          <w:lang w:val="bs-Latn-BA"/>
        </w:rPr>
      </w:pPr>
      <w:r w:rsidRPr="00477389">
        <w:rPr>
          <w:rFonts w:ascii="Times New Roman" w:eastAsiaTheme="minorEastAsia" w:hAnsi="Times New Roman" w:cs="Times New Roman"/>
          <w:sz w:val="24"/>
          <w:szCs w:val="28"/>
          <w:lang w:val="bs-Latn-BA"/>
        </w:rPr>
        <w:t xml:space="preserve"> U slučaju da početno z bude veći ili jednak 1 tada izlaz divergira jer svaki sljedeći broj z će biti sve veći i veći. Ako uzmemo da je početno z manje od 1 tada će izlaz divergirati i vrijednost će težiti ka nuli.</w:t>
      </w:r>
    </w:p>
    <w:p w:rsidR="00A62674" w:rsidRPr="00477389" w:rsidRDefault="00A62674" w:rsidP="00477389">
      <w:pPr>
        <w:jc w:val="both"/>
        <w:rPr>
          <w:rFonts w:ascii="Times New Roman" w:eastAsiaTheme="minorEastAsia" w:hAnsi="Times New Roman" w:cs="Times New Roman"/>
          <w:sz w:val="24"/>
          <w:szCs w:val="28"/>
          <w:lang w:val="bs-Latn-BA"/>
        </w:rPr>
      </w:pPr>
      <w:r w:rsidRPr="00477389">
        <w:rPr>
          <w:rFonts w:ascii="Times New Roman" w:eastAsiaTheme="minorEastAsia" w:hAnsi="Times New Roman" w:cs="Times New Roman"/>
          <w:sz w:val="24"/>
          <w:szCs w:val="28"/>
          <w:lang w:val="bs-Latn-BA"/>
        </w:rPr>
        <w:t xml:space="preserve">Pri mnogo iteracija i različitim ulaznim podacima </w:t>
      </w:r>
      <w:r w:rsidRPr="00477389">
        <w:rPr>
          <w:rFonts w:ascii="Times New Roman" w:hAnsi="Times New Roman" w:cs="Times New Roman"/>
          <w:sz w:val="24"/>
          <w:szCs w:val="28"/>
          <w:lang w:val="bs-Latn-BA"/>
        </w:rPr>
        <w:t>Mandelbrot</w:t>
      </w:r>
      <w:r w:rsidRPr="00477389">
        <w:rPr>
          <w:rFonts w:ascii="Times New Roman" w:eastAsiaTheme="minorEastAsia" w:hAnsi="Times New Roman" w:cs="Times New Roman"/>
          <w:sz w:val="24"/>
          <w:szCs w:val="28"/>
          <w:lang w:val="bs-Latn-BA"/>
        </w:rPr>
        <w:t xml:space="preserve"> je zadao računaru da ako bi formula konvergirala tada bi izlaze bojio u crno, a ako bi divergirala u plavo. Tako je nastao jedan od najpoznatijih fraktala </w:t>
      </w:r>
      <w:r w:rsidRPr="00477389">
        <w:rPr>
          <w:rFonts w:ascii="Times New Roman" w:hAnsi="Times New Roman" w:cs="Times New Roman"/>
          <w:sz w:val="24"/>
          <w:szCs w:val="28"/>
          <w:lang w:val="bs-Latn-BA"/>
        </w:rPr>
        <w:t>Mandelbrot</w:t>
      </w:r>
      <w:r w:rsidR="00BD79F5" w:rsidRPr="00477389">
        <w:rPr>
          <w:rFonts w:ascii="Times New Roman" w:eastAsiaTheme="minorEastAsia" w:hAnsi="Times New Roman" w:cs="Times New Roman"/>
          <w:sz w:val="24"/>
          <w:szCs w:val="28"/>
          <w:lang w:val="bs-Latn-BA"/>
        </w:rPr>
        <w:t xml:space="preserve"> Set </w:t>
      </w:r>
      <w:r w:rsidR="00BD79F5" w:rsidRPr="00477389">
        <w:rPr>
          <w:rFonts w:ascii="Times New Roman" w:hAnsi="Times New Roman" w:cs="Times New Roman"/>
          <w:sz w:val="24"/>
          <w:szCs w:val="24"/>
        </w:rPr>
        <w:t>(slika 2.)</w:t>
      </w:r>
    </w:p>
    <w:p w:rsidR="00BD79F5" w:rsidRPr="00477389" w:rsidRDefault="00BD79F5" w:rsidP="00477389">
      <w:pPr>
        <w:jc w:val="both"/>
        <w:rPr>
          <w:rFonts w:ascii="Times New Roman" w:hAnsi="Times New Roman" w:cs="Times New Roman"/>
          <w:sz w:val="24"/>
          <w:szCs w:val="24"/>
        </w:rPr>
      </w:pPr>
      <w:r w:rsidRPr="00477389">
        <w:rPr>
          <w:rFonts w:ascii="Times New Roman" w:hAnsi="Times New Roman" w:cs="Times New Roman"/>
          <w:sz w:val="24"/>
          <w:szCs w:val="28"/>
          <w:lang w:val="bs-Latn-BA"/>
        </w:rPr>
        <w:t>Svaka slika predstavlja jedan uvećani dio prethodne. Vidljiva je beskonačna složenost skupa i bogatstvo geometrijskih struktura</w:t>
      </w:r>
    </w:p>
    <w:p w:rsidR="000C45D5" w:rsidRDefault="000C45D5" w:rsidP="00477389">
      <w:pPr>
        <w:rPr>
          <w:rFonts w:ascii="Times New Roman" w:hAnsi="Times New Roman" w:cs="Times New Roman"/>
          <w:sz w:val="24"/>
          <w:szCs w:val="24"/>
        </w:rPr>
      </w:pPr>
    </w:p>
    <w:p w:rsidR="000C45D5" w:rsidRPr="00477389" w:rsidRDefault="000C45D5" w:rsidP="00477389">
      <w:pPr>
        <w:pStyle w:val="Heading2"/>
        <w:rPr>
          <w:sz w:val="28"/>
          <w:szCs w:val="28"/>
          <w:lang w:val="bs-Latn-BA"/>
        </w:rPr>
      </w:pPr>
      <w:bookmarkStart w:id="3" w:name="_Toc407830968"/>
      <w:r w:rsidRPr="00477389">
        <w:rPr>
          <w:sz w:val="28"/>
          <w:szCs w:val="28"/>
          <w:lang w:val="bs-Latn-BA"/>
        </w:rPr>
        <w:t>Definicija fraktala</w:t>
      </w:r>
      <w:bookmarkEnd w:id="3"/>
    </w:p>
    <w:p w:rsidR="000C45D5" w:rsidRPr="00955C4A" w:rsidRDefault="000C45D5" w:rsidP="00477389">
      <w:pPr>
        <w:pStyle w:val="NormalWeb"/>
        <w:shd w:val="clear" w:color="auto" w:fill="FFFFFF"/>
        <w:jc w:val="both"/>
        <w:rPr>
          <w:color w:val="252525"/>
        </w:rPr>
      </w:pPr>
      <w:r w:rsidRPr="00955C4A">
        <w:rPr>
          <w:b/>
          <w:bCs/>
          <w:color w:val="252525"/>
        </w:rPr>
        <w:t>Fraktali</w:t>
      </w:r>
      <w:r w:rsidRPr="00955C4A">
        <w:rPr>
          <w:rStyle w:val="apple-converted-space"/>
          <w:color w:val="252525"/>
        </w:rPr>
        <w:t> </w:t>
      </w:r>
      <w:r w:rsidRPr="00955C4A">
        <w:rPr>
          <w:color w:val="252525"/>
        </w:rPr>
        <w:t>su</w:t>
      </w:r>
      <w:r w:rsidRPr="00955C4A">
        <w:rPr>
          <w:rStyle w:val="apple-converted-space"/>
          <w:color w:val="252525"/>
        </w:rPr>
        <w:t> </w:t>
      </w:r>
      <w:r w:rsidRPr="00955C4A">
        <w:rPr>
          <w:color w:val="252525"/>
        </w:rPr>
        <w:t>geometrijski</w:t>
      </w:r>
      <w:r w:rsidRPr="00955C4A">
        <w:rPr>
          <w:rStyle w:val="apple-converted-space"/>
          <w:color w:val="252525"/>
        </w:rPr>
        <w:t> </w:t>
      </w:r>
      <w:r w:rsidRPr="00955C4A">
        <w:rPr>
          <w:color w:val="252525"/>
        </w:rPr>
        <w:t>objekti čija je</w:t>
      </w:r>
      <w:r w:rsidRPr="00955C4A">
        <w:rPr>
          <w:rStyle w:val="apple-converted-space"/>
          <w:color w:val="252525"/>
        </w:rPr>
        <w:t> </w:t>
      </w:r>
      <w:r w:rsidRPr="00955C4A">
        <w:rPr>
          <w:color w:val="252525"/>
        </w:rPr>
        <w:t>fraktalna dimenzija</w:t>
      </w:r>
      <w:r w:rsidRPr="00955C4A">
        <w:rPr>
          <w:rStyle w:val="apple-converted-space"/>
          <w:color w:val="252525"/>
        </w:rPr>
        <w:t> </w:t>
      </w:r>
      <w:r w:rsidRPr="00955C4A">
        <w:rPr>
          <w:color w:val="252525"/>
        </w:rPr>
        <w:t>strogo veća od</w:t>
      </w:r>
      <w:r w:rsidRPr="00955C4A">
        <w:rPr>
          <w:rStyle w:val="apple-converted-space"/>
          <w:color w:val="252525"/>
        </w:rPr>
        <w:t> </w:t>
      </w:r>
      <w:r w:rsidRPr="00955C4A">
        <w:rPr>
          <w:color w:val="252525"/>
        </w:rPr>
        <w:t>topološke dimenzije. Drugim riječima, to su objekti koji daju jednaku razinu detalja neovisno o</w:t>
      </w:r>
      <w:r w:rsidRPr="00955C4A">
        <w:rPr>
          <w:rStyle w:val="apple-converted-space"/>
          <w:color w:val="252525"/>
        </w:rPr>
        <w:t> </w:t>
      </w:r>
      <w:r w:rsidRPr="00955C4A">
        <w:t>razlučivosti</w:t>
      </w:r>
      <w:r w:rsidR="0053259C" w:rsidRPr="00955C4A">
        <w:rPr>
          <w:color w:val="252525"/>
        </w:rPr>
        <w:t xml:space="preserve"> </w:t>
      </w:r>
      <w:r w:rsidRPr="00955C4A">
        <w:rPr>
          <w:color w:val="252525"/>
        </w:rPr>
        <w:t>koju koristimo. Fraktale je moguće uvećavati beskonačno mnogo puta, a da se pri svakom novom povećanju vide neki detalji koji prije povećanja nisu bili vidljivi, i da količina novih detalja uvijek bude otprilike jednaka</w:t>
      </w:r>
    </w:p>
    <w:p w:rsidR="007F5077" w:rsidRPr="00955C4A" w:rsidRDefault="000C45D5" w:rsidP="00477389">
      <w:pPr>
        <w:pStyle w:val="NormalWeb"/>
        <w:shd w:val="clear" w:color="auto" w:fill="FFFFFF"/>
        <w:jc w:val="both"/>
        <w:rPr>
          <w:color w:val="252525"/>
        </w:rPr>
      </w:pPr>
      <w:r w:rsidRPr="00955C4A">
        <w:rPr>
          <w:color w:val="252525"/>
        </w:rPr>
        <w:t>Oni su (barem približno) samoslični (sastoje se od umanjenih verzija samih sebe), ali isuviše nepravilni da bi se opisali jednostavnom geometrijom. Tako npr.dužina nije fraktal, iako je samoslična (sastoji se od beskonačno mnogo dužinâ, a sve su dužine</w:t>
      </w:r>
      <w:r w:rsidRPr="00955C4A">
        <w:rPr>
          <w:rStyle w:val="apple-converted-space"/>
          <w:color w:val="252525"/>
        </w:rPr>
        <w:t> </w:t>
      </w:r>
      <w:r w:rsidRPr="00955C4A">
        <w:rPr>
          <w:color w:val="252525"/>
        </w:rPr>
        <w:t xml:space="preserve">slične). Laički rečeno, oni su "načičkani" do u beskonačnost. </w:t>
      </w:r>
    </w:p>
    <w:p w:rsidR="000C45D5" w:rsidRPr="00955C4A" w:rsidRDefault="000C45D5" w:rsidP="00477389">
      <w:pPr>
        <w:pStyle w:val="NormalWeb"/>
        <w:shd w:val="clear" w:color="auto" w:fill="FFFFFF"/>
        <w:jc w:val="both"/>
        <w:rPr>
          <w:color w:val="252525"/>
        </w:rPr>
      </w:pPr>
      <w:r w:rsidRPr="00955C4A">
        <w:rPr>
          <w:lang w:val="bs-Latn-BA"/>
        </w:rPr>
        <w:t>Matematički fraktal je zasnovan na jednačini koja prolazi kroz iteraciju</w:t>
      </w:r>
    </w:p>
    <w:p w:rsidR="007F5077" w:rsidRPr="00955C4A" w:rsidRDefault="007F5077" w:rsidP="00477389">
      <w:pPr>
        <w:tabs>
          <w:tab w:val="left" w:pos="1095"/>
        </w:tabs>
        <w:jc w:val="both"/>
        <w:rPr>
          <w:rFonts w:ascii="Times New Roman" w:hAnsi="Times New Roman" w:cs="Times New Roman"/>
          <w:b/>
          <w:sz w:val="24"/>
          <w:szCs w:val="24"/>
        </w:rPr>
      </w:pPr>
    </w:p>
    <w:p w:rsidR="007F5077" w:rsidRPr="00477389" w:rsidRDefault="007F5077" w:rsidP="00477389">
      <w:pPr>
        <w:tabs>
          <w:tab w:val="left" w:pos="1095"/>
        </w:tabs>
        <w:jc w:val="both"/>
        <w:rPr>
          <w:rFonts w:ascii="Times New Roman" w:hAnsi="Times New Roman" w:cs="Times New Roman"/>
          <w:b/>
          <w:sz w:val="28"/>
          <w:szCs w:val="28"/>
        </w:rPr>
      </w:pPr>
      <w:r w:rsidRPr="00477389">
        <w:rPr>
          <w:rFonts w:ascii="Times New Roman" w:hAnsi="Times New Roman" w:cs="Times New Roman"/>
          <w:b/>
          <w:sz w:val="28"/>
          <w:szCs w:val="28"/>
        </w:rPr>
        <w:t>Osnovne osobine fraktala</w:t>
      </w:r>
    </w:p>
    <w:p w:rsidR="007F5077" w:rsidRPr="00955C4A" w:rsidRDefault="007F5077" w:rsidP="00477389">
      <w:pPr>
        <w:pStyle w:val="ListParagraph"/>
        <w:numPr>
          <w:ilvl w:val="0"/>
          <w:numId w:val="9"/>
        </w:numPr>
        <w:tabs>
          <w:tab w:val="left" w:pos="1095"/>
        </w:tabs>
        <w:jc w:val="both"/>
        <w:rPr>
          <w:rFonts w:ascii="Times New Roman" w:hAnsi="Times New Roman" w:cs="Times New Roman"/>
          <w:sz w:val="24"/>
          <w:szCs w:val="24"/>
        </w:rPr>
      </w:pPr>
      <w:r w:rsidRPr="00955C4A">
        <w:rPr>
          <w:rFonts w:ascii="Times New Roman" w:hAnsi="Times New Roman" w:cs="Times New Roman"/>
          <w:sz w:val="24"/>
          <w:szCs w:val="24"/>
        </w:rPr>
        <w:t>Samo-sličnost - svojstvo objekta da sliči sam sebi bez obzira koji dio promatrali i koliko</w:t>
      </w:r>
    </w:p>
    <w:p w:rsidR="007F5077" w:rsidRPr="00955C4A" w:rsidRDefault="007F5077" w:rsidP="00477389">
      <w:pPr>
        <w:pStyle w:val="ListParagraph"/>
        <w:tabs>
          <w:tab w:val="left" w:pos="1095"/>
        </w:tabs>
        <w:jc w:val="both"/>
        <w:rPr>
          <w:rFonts w:ascii="Times New Roman" w:hAnsi="Times New Roman" w:cs="Times New Roman"/>
          <w:sz w:val="24"/>
          <w:szCs w:val="24"/>
        </w:rPr>
      </w:pPr>
      <w:r w:rsidRPr="00955C4A">
        <w:rPr>
          <w:rFonts w:ascii="Times New Roman" w:hAnsi="Times New Roman" w:cs="Times New Roman"/>
          <w:sz w:val="24"/>
          <w:szCs w:val="24"/>
        </w:rPr>
        <w:t>ga puta uvećavali.</w:t>
      </w:r>
    </w:p>
    <w:p w:rsidR="007F5077" w:rsidRPr="00955C4A" w:rsidRDefault="007F5077" w:rsidP="00477389">
      <w:pPr>
        <w:tabs>
          <w:tab w:val="left" w:pos="1095"/>
        </w:tabs>
        <w:jc w:val="both"/>
        <w:rPr>
          <w:rFonts w:ascii="Times New Roman" w:hAnsi="Times New Roman" w:cs="Times New Roman"/>
          <w:sz w:val="24"/>
          <w:szCs w:val="24"/>
        </w:rPr>
      </w:pPr>
    </w:p>
    <w:p w:rsidR="007F5077" w:rsidRPr="00955C4A" w:rsidRDefault="007F5077" w:rsidP="00477389">
      <w:pPr>
        <w:pStyle w:val="ListParagraph"/>
        <w:numPr>
          <w:ilvl w:val="0"/>
          <w:numId w:val="9"/>
        </w:numPr>
        <w:tabs>
          <w:tab w:val="left" w:pos="1095"/>
        </w:tabs>
        <w:jc w:val="both"/>
        <w:rPr>
          <w:rFonts w:ascii="Times New Roman" w:hAnsi="Times New Roman" w:cs="Times New Roman"/>
          <w:sz w:val="24"/>
          <w:szCs w:val="24"/>
        </w:rPr>
      </w:pPr>
      <w:r w:rsidRPr="00955C4A">
        <w:rPr>
          <w:rFonts w:ascii="Times New Roman" w:hAnsi="Times New Roman" w:cs="Times New Roman"/>
          <w:sz w:val="24"/>
          <w:szCs w:val="24"/>
        </w:rPr>
        <w:t>Fraktalna dimenzija - vrijednost koja nam daje uvid u to u kojoj mjeri neki fraktal</w:t>
      </w:r>
    </w:p>
    <w:p w:rsidR="007F5077" w:rsidRPr="00955C4A" w:rsidRDefault="007F5077" w:rsidP="00477389">
      <w:pPr>
        <w:pStyle w:val="ListParagraph"/>
        <w:tabs>
          <w:tab w:val="left" w:pos="1095"/>
        </w:tabs>
        <w:jc w:val="both"/>
        <w:rPr>
          <w:rFonts w:ascii="Times New Roman" w:hAnsi="Times New Roman" w:cs="Times New Roman"/>
          <w:sz w:val="24"/>
          <w:szCs w:val="24"/>
        </w:rPr>
      </w:pPr>
      <w:r w:rsidRPr="00955C4A">
        <w:rPr>
          <w:rFonts w:ascii="Times New Roman" w:hAnsi="Times New Roman" w:cs="Times New Roman"/>
          <w:sz w:val="24"/>
          <w:szCs w:val="24"/>
        </w:rPr>
        <w:t>ispunjava prostor u kojem se nalazi. Za razliku od fraktalne dimenzije euklidska</w:t>
      </w:r>
    </w:p>
    <w:p w:rsidR="007F5077" w:rsidRPr="00955C4A" w:rsidRDefault="007F5077" w:rsidP="00477389">
      <w:pPr>
        <w:pStyle w:val="ListParagraph"/>
        <w:tabs>
          <w:tab w:val="left" w:pos="1095"/>
        </w:tabs>
        <w:jc w:val="both"/>
        <w:rPr>
          <w:rFonts w:ascii="Times New Roman" w:hAnsi="Times New Roman" w:cs="Times New Roman"/>
          <w:sz w:val="24"/>
          <w:szCs w:val="24"/>
        </w:rPr>
      </w:pPr>
      <w:r w:rsidRPr="00955C4A">
        <w:rPr>
          <w:rFonts w:ascii="Times New Roman" w:hAnsi="Times New Roman" w:cs="Times New Roman"/>
          <w:sz w:val="24"/>
          <w:szCs w:val="24"/>
        </w:rPr>
        <w:t>dimenzija koristi se kako bi se izrazila linija (jedna dimenzija), površina (dvije dimenzije)</w:t>
      </w:r>
    </w:p>
    <w:p w:rsidR="007F5077" w:rsidRPr="00955C4A" w:rsidRDefault="001F0627" w:rsidP="00477389">
      <w:pPr>
        <w:pStyle w:val="ListParagraph"/>
        <w:tabs>
          <w:tab w:val="left" w:pos="1095"/>
        </w:tabs>
        <w:jc w:val="both"/>
        <w:rPr>
          <w:rFonts w:ascii="Times New Roman" w:hAnsi="Times New Roman" w:cs="Times New Roman"/>
          <w:sz w:val="24"/>
          <w:szCs w:val="24"/>
        </w:rPr>
      </w:pPr>
      <w:r w:rsidRPr="00955C4A">
        <w:rPr>
          <w:rFonts w:ascii="Times New Roman" w:hAnsi="Times New Roman" w:cs="Times New Roman"/>
          <w:sz w:val="24"/>
          <w:szCs w:val="24"/>
        </w:rPr>
        <w:t>i prostor (tri dimenzije) te mož</w:t>
      </w:r>
      <w:r w:rsidR="007F5077" w:rsidRPr="00955C4A">
        <w:rPr>
          <w:rFonts w:ascii="Times New Roman" w:hAnsi="Times New Roman" w:cs="Times New Roman"/>
          <w:sz w:val="24"/>
          <w:szCs w:val="24"/>
        </w:rPr>
        <w:t>e biti bilo koji prirodan broj ili nula: 0,1,2,3,4,5,…</w:t>
      </w:r>
    </w:p>
    <w:p w:rsidR="007F5077" w:rsidRPr="00955C4A" w:rsidRDefault="007F5077" w:rsidP="00477389">
      <w:pPr>
        <w:pStyle w:val="ListParagraph"/>
        <w:tabs>
          <w:tab w:val="left" w:pos="1095"/>
        </w:tabs>
        <w:jc w:val="both"/>
        <w:rPr>
          <w:rFonts w:ascii="Times New Roman" w:hAnsi="Times New Roman" w:cs="Times New Roman"/>
          <w:sz w:val="24"/>
          <w:szCs w:val="24"/>
        </w:rPr>
      </w:pPr>
      <w:r w:rsidRPr="00955C4A">
        <w:rPr>
          <w:rFonts w:ascii="Times New Roman" w:hAnsi="Times New Roman" w:cs="Times New Roman"/>
          <w:sz w:val="24"/>
          <w:szCs w:val="24"/>
        </w:rPr>
        <w:t>Nasuprot tome fraktalna dimenzija se koristi kako bi se izrazila gustoća kojom objekt</w:t>
      </w:r>
    </w:p>
    <w:p w:rsidR="007F5077" w:rsidRPr="00955C4A" w:rsidRDefault="007F5077" w:rsidP="00477389">
      <w:pPr>
        <w:pStyle w:val="ListParagraph"/>
        <w:tabs>
          <w:tab w:val="left" w:pos="1095"/>
        </w:tabs>
        <w:jc w:val="both"/>
        <w:rPr>
          <w:rFonts w:ascii="Times New Roman" w:hAnsi="Times New Roman" w:cs="Times New Roman"/>
          <w:sz w:val="24"/>
          <w:szCs w:val="24"/>
        </w:rPr>
      </w:pPr>
      <w:r w:rsidRPr="00955C4A">
        <w:rPr>
          <w:rFonts w:ascii="Times New Roman" w:hAnsi="Times New Roman" w:cs="Times New Roman"/>
          <w:sz w:val="24"/>
          <w:szCs w:val="24"/>
        </w:rPr>
        <w:t>ispunjava prostor odnosno koliko se novih dijelova pojavljuje pri povećanju rezolucije.</w:t>
      </w:r>
    </w:p>
    <w:p w:rsidR="007C6A5E" w:rsidRPr="00955C4A" w:rsidRDefault="007F5077" w:rsidP="00477389">
      <w:pPr>
        <w:pStyle w:val="ListParagraph"/>
        <w:tabs>
          <w:tab w:val="left" w:pos="1095"/>
        </w:tabs>
        <w:jc w:val="both"/>
        <w:rPr>
          <w:rFonts w:ascii="Times New Roman" w:hAnsi="Times New Roman" w:cs="Times New Roman"/>
          <w:sz w:val="24"/>
          <w:szCs w:val="24"/>
        </w:rPr>
      </w:pPr>
      <w:r w:rsidRPr="00955C4A">
        <w:rPr>
          <w:rFonts w:ascii="Times New Roman" w:hAnsi="Times New Roman" w:cs="Times New Roman"/>
          <w:sz w:val="24"/>
          <w:szCs w:val="24"/>
        </w:rPr>
        <w:t>Fraktalna dimenzija nije cijeli broj i u pravilu je veća od euklidske dimenzije.</w:t>
      </w:r>
    </w:p>
    <w:p w:rsidR="007F5077" w:rsidRPr="00955C4A" w:rsidRDefault="007F5077" w:rsidP="00477389">
      <w:pPr>
        <w:tabs>
          <w:tab w:val="left" w:pos="1095"/>
        </w:tabs>
        <w:jc w:val="both"/>
        <w:rPr>
          <w:rFonts w:ascii="Times New Roman" w:hAnsi="Times New Roman" w:cs="Times New Roman"/>
          <w:sz w:val="24"/>
          <w:szCs w:val="24"/>
        </w:rPr>
      </w:pPr>
    </w:p>
    <w:p w:rsidR="007F5077" w:rsidRPr="00955C4A" w:rsidRDefault="007F5077" w:rsidP="00477389">
      <w:pPr>
        <w:pStyle w:val="ListParagraph"/>
        <w:numPr>
          <w:ilvl w:val="0"/>
          <w:numId w:val="9"/>
        </w:numPr>
        <w:tabs>
          <w:tab w:val="left" w:pos="1095"/>
        </w:tabs>
        <w:jc w:val="both"/>
        <w:rPr>
          <w:rFonts w:ascii="Times New Roman" w:hAnsi="Times New Roman" w:cs="Times New Roman"/>
          <w:sz w:val="24"/>
          <w:szCs w:val="24"/>
        </w:rPr>
      </w:pPr>
      <w:r w:rsidRPr="00955C4A">
        <w:rPr>
          <w:rFonts w:ascii="Times New Roman" w:hAnsi="Times New Roman" w:cs="Times New Roman"/>
          <w:sz w:val="24"/>
          <w:szCs w:val="24"/>
        </w:rPr>
        <w:t>O</w:t>
      </w:r>
      <w:r w:rsidR="00FB2447" w:rsidRPr="00955C4A">
        <w:rPr>
          <w:rFonts w:ascii="Times New Roman" w:hAnsi="Times New Roman" w:cs="Times New Roman"/>
          <w:sz w:val="24"/>
          <w:szCs w:val="24"/>
        </w:rPr>
        <w:t>blikovanje iteracijom – osobina</w:t>
      </w:r>
      <w:r w:rsidRPr="00955C4A">
        <w:rPr>
          <w:rFonts w:ascii="Times New Roman" w:hAnsi="Times New Roman" w:cs="Times New Roman"/>
          <w:sz w:val="24"/>
          <w:szCs w:val="24"/>
        </w:rPr>
        <w:t xml:space="preserve"> da se objekt generira nekim matematičkim ili</w:t>
      </w:r>
    </w:p>
    <w:p w:rsidR="007F5077" w:rsidRPr="00955C4A" w:rsidRDefault="007F5077" w:rsidP="00477389">
      <w:pPr>
        <w:pStyle w:val="ListParagraph"/>
        <w:tabs>
          <w:tab w:val="left" w:pos="1095"/>
        </w:tabs>
        <w:jc w:val="both"/>
        <w:rPr>
          <w:rFonts w:ascii="Times New Roman" w:hAnsi="Times New Roman" w:cs="Times New Roman"/>
          <w:sz w:val="24"/>
          <w:szCs w:val="24"/>
        </w:rPr>
      </w:pPr>
      <w:r w:rsidRPr="00955C4A">
        <w:rPr>
          <w:rFonts w:ascii="Times New Roman" w:hAnsi="Times New Roman" w:cs="Times New Roman"/>
          <w:sz w:val="24"/>
          <w:szCs w:val="24"/>
        </w:rPr>
        <w:t>geometrijskim postupkom, tako da se u osnovni (početni) objekt iterativno u</w:t>
      </w:r>
      <w:r w:rsidR="00FB2447" w:rsidRPr="00955C4A">
        <w:rPr>
          <w:rFonts w:ascii="Times New Roman" w:hAnsi="Times New Roman" w:cs="Times New Roman"/>
          <w:sz w:val="24"/>
          <w:szCs w:val="24"/>
        </w:rPr>
        <w:t>građ</w:t>
      </w:r>
      <w:r w:rsidRPr="00955C4A">
        <w:rPr>
          <w:rFonts w:ascii="Times New Roman" w:hAnsi="Times New Roman" w:cs="Times New Roman"/>
          <w:sz w:val="24"/>
          <w:szCs w:val="24"/>
        </w:rPr>
        <w:t>uju</w:t>
      </w:r>
    </w:p>
    <w:p w:rsidR="007F5077" w:rsidRPr="00955C4A" w:rsidRDefault="00FB2447" w:rsidP="00477389">
      <w:pPr>
        <w:pStyle w:val="ListParagraph"/>
        <w:tabs>
          <w:tab w:val="left" w:pos="1095"/>
        </w:tabs>
        <w:jc w:val="both"/>
        <w:rPr>
          <w:rFonts w:ascii="Times New Roman" w:hAnsi="Times New Roman" w:cs="Times New Roman"/>
          <w:sz w:val="24"/>
          <w:szCs w:val="24"/>
        </w:rPr>
      </w:pPr>
      <w:r w:rsidRPr="00955C4A">
        <w:rPr>
          <w:rFonts w:ascii="Times New Roman" w:hAnsi="Times New Roman" w:cs="Times New Roman"/>
          <w:sz w:val="24"/>
          <w:szCs w:val="24"/>
        </w:rPr>
        <w:t>osobine</w:t>
      </w:r>
      <w:r w:rsidR="007F5077" w:rsidRPr="00955C4A">
        <w:rPr>
          <w:rFonts w:ascii="Times New Roman" w:hAnsi="Times New Roman" w:cs="Times New Roman"/>
          <w:sz w:val="24"/>
          <w:szCs w:val="24"/>
        </w:rPr>
        <w:t xml:space="preserve"> generatora.</w:t>
      </w:r>
    </w:p>
    <w:p w:rsidR="007F5077" w:rsidRDefault="007F5077" w:rsidP="00477389">
      <w:pPr>
        <w:tabs>
          <w:tab w:val="left" w:pos="1095"/>
        </w:tabs>
        <w:jc w:val="both"/>
        <w:rPr>
          <w:rFonts w:ascii="Times New Roman" w:hAnsi="Times New Roman" w:cs="Times New Roman"/>
          <w:sz w:val="24"/>
          <w:szCs w:val="24"/>
        </w:rPr>
      </w:pPr>
    </w:p>
    <w:p w:rsidR="007F5077" w:rsidRPr="00477389" w:rsidRDefault="007F5077" w:rsidP="00477389">
      <w:pPr>
        <w:pStyle w:val="Heading2"/>
        <w:rPr>
          <w:sz w:val="28"/>
          <w:szCs w:val="28"/>
        </w:rPr>
      </w:pPr>
      <w:bookmarkStart w:id="4" w:name="_Toc407830969"/>
      <w:r w:rsidRPr="00477389">
        <w:rPr>
          <w:sz w:val="28"/>
          <w:szCs w:val="28"/>
        </w:rPr>
        <w:t>Podjela fraktala</w:t>
      </w:r>
      <w:bookmarkEnd w:id="4"/>
    </w:p>
    <w:p w:rsidR="00EB1F53" w:rsidRPr="00477389" w:rsidRDefault="007F5077" w:rsidP="00477389">
      <w:pPr>
        <w:pStyle w:val="Heading3"/>
        <w:numPr>
          <w:ilvl w:val="0"/>
          <w:numId w:val="12"/>
        </w:numPr>
        <w:rPr>
          <w:rFonts w:ascii="Times New Roman" w:hAnsi="Times New Roman" w:cs="Times New Roman"/>
          <w:color w:val="auto"/>
          <w:sz w:val="24"/>
          <w:szCs w:val="24"/>
        </w:rPr>
      </w:pPr>
      <w:bookmarkStart w:id="5" w:name="_Toc407830970"/>
      <w:r w:rsidRPr="00477389">
        <w:rPr>
          <w:rFonts w:ascii="Times New Roman" w:hAnsi="Times New Roman" w:cs="Times New Roman"/>
          <w:color w:val="auto"/>
          <w:sz w:val="24"/>
          <w:szCs w:val="24"/>
        </w:rPr>
        <w:t>Podjela prema stupnju samosličnosti</w:t>
      </w:r>
      <w:bookmarkEnd w:id="5"/>
      <w:r w:rsidRPr="00477389">
        <w:rPr>
          <w:rFonts w:ascii="Times New Roman" w:hAnsi="Times New Roman" w:cs="Times New Roman"/>
          <w:color w:val="auto"/>
          <w:sz w:val="24"/>
          <w:szCs w:val="24"/>
        </w:rPr>
        <w:cr/>
      </w:r>
    </w:p>
    <w:p w:rsidR="00A053FE" w:rsidRPr="00477389" w:rsidRDefault="00A053FE" w:rsidP="00477389">
      <w:pPr>
        <w:tabs>
          <w:tab w:val="left" w:pos="1095"/>
        </w:tabs>
        <w:ind w:left="1080"/>
        <w:jc w:val="both"/>
        <w:rPr>
          <w:rFonts w:ascii="Times New Roman" w:hAnsi="Times New Roman" w:cs="Times New Roman"/>
          <w:color w:val="252525"/>
          <w:sz w:val="24"/>
          <w:szCs w:val="24"/>
          <w:shd w:val="clear" w:color="auto" w:fill="FFFFFF"/>
        </w:rPr>
      </w:pPr>
      <w:r w:rsidRPr="00477389">
        <w:rPr>
          <w:rFonts w:ascii="Times New Roman" w:hAnsi="Times New Roman" w:cs="Times New Roman"/>
          <w:i/>
          <w:sz w:val="24"/>
          <w:szCs w:val="24"/>
        </w:rPr>
        <w:t>Potpuno samoslični fraktali</w:t>
      </w:r>
      <w:r w:rsidRPr="00477389">
        <w:rPr>
          <w:rFonts w:ascii="Times New Roman" w:hAnsi="Times New Roman" w:cs="Times New Roman"/>
          <w:sz w:val="24"/>
          <w:szCs w:val="24"/>
        </w:rPr>
        <w:t xml:space="preserve"> - sadrže kopije sebe koje su slične cijelom fraktalu.</w:t>
      </w:r>
      <w:r w:rsidRPr="00477389">
        <w:rPr>
          <w:rFonts w:ascii="Times New Roman" w:hAnsi="Times New Roman" w:cs="Times New Roman"/>
          <w:color w:val="252525"/>
          <w:sz w:val="24"/>
          <w:szCs w:val="24"/>
          <w:shd w:val="clear" w:color="auto" w:fill="FFFFFF"/>
        </w:rPr>
        <w:t xml:space="preserve"> Primjeri su svi </w:t>
      </w:r>
      <w:r w:rsidR="00FB2447" w:rsidRPr="00477389">
        <w:rPr>
          <w:rFonts w:ascii="Times New Roman" w:hAnsi="Times New Roman" w:cs="Times New Roman"/>
          <w:color w:val="252525"/>
          <w:sz w:val="24"/>
          <w:szCs w:val="24"/>
          <w:shd w:val="clear" w:color="auto" w:fill="FFFFFF"/>
        </w:rPr>
        <w:t xml:space="preserve"> </w:t>
      </w:r>
      <w:r w:rsidRPr="00477389">
        <w:rPr>
          <w:rFonts w:ascii="Times New Roman" w:hAnsi="Times New Roman" w:cs="Times New Roman"/>
          <w:color w:val="252525"/>
          <w:sz w:val="24"/>
          <w:szCs w:val="24"/>
          <w:shd w:val="clear" w:color="auto" w:fill="FFFFFF"/>
        </w:rPr>
        <w:t>geometrijski fraktali, npr.</w:t>
      </w:r>
      <w:r w:rsidRPr="00477389">
        <w:rPr>
          <w:rStyle w:val="apple-converted-space"/>
          <w:rFonts w:ascii="Times New Roman" w:hAnsi="Times New Roman" w:cs="Times New Roman"/>
          <w:color w:val="252525"/>
          <w:sz w:val="24"/>
          <w:szCs w:val="24"/>
          <w:shd w:val="clear" w:color="auto" w:fill="FFFFFF"/>
        </w:rPr>
        <w:t> </w:t>
      </w:r>
      <w:r w:rsidRPr="00477389">
        <w:rPr>
          <w:rFonts w:ascii="Times New Roman" w:hAnsi="Times New Roman" w:cs="Times New Roman"/>
          <w:sz w:val="24"/>
          <w:szCs w:val="24"/>
          <w:shd w:val="clear" w:color="auto" w:fill="FFFFFF"/>
        </w:rPr>
        <w:t xml:space="preserve"> </w:t>
      </w:r>
      <w:r w:rsidRPr="00477389">
        <w:rPr>
          <w:rFonts w:ascii="Times New Roman" w:hAnsi="Times New Roman" w:cs="Times New Roman"/>
          <w:i/>
          <w:sz w:val="24"/>
          <w:szCs w:val="24"/>
          <w:shd w:val="clear" w:color="auto" w:fill="FFFFFF"/>
        </w:rPr>
        <w:t>Kochova krivulja</w:t>
      </w:r>
      <w:r w:rsidRPr="00477389">
        <w:rPr>
          <w:rFonts w:ascii="Times New Roman" w:hAnsi="Times New Roman" w:cs="Times New Roman"/>
          <w:sz w:val="24"/>
          <w:szCs w:val="24"/>
          <w:shd w:val="clear" w:color="auto" w:fill="FFFFFF"/>
        </w:rPr>
        <w:t xml:space="preserve"> (Slika 3.)</w:t>
      </w:r>
      <w:r w:rsidRPr="00477389">
        <w:rPr>
          <w:rFonts w:ascii="Times New Roman" w:hAnsi="Times New Roman" w:cs="Times New Roman"/>
          <w:color w:val="252525"/>
          <w:sz w:val="24"/>
          <w:szCs w:val="24"/>
          <w:shd w:val="clear" w:color="auto" w:fill="FFFFFF"/>
        </w:rPr>
        <w:t xml:space="preserve">, </w:t>
      </w:r>
      <w:r w:rsidRPr="00477389">
        <w:rPr>
          <w:rFonts w:ascii="Times New Roman" w:hAnsi="Times New Roman" w:cs="Times New Roman"/>
          <w:i/>
          <w:color w:val="252525"/>
          <w:sz w:val="24"/>
          <w:szCs w:val="24"/>
          <w:shd w:val="clear" w:color="auto" w:fill="FFFFFF"/>
        </w:rPr>
        <w:t xml:space="preserve">Trougao </w:t>
      </w:r>
      <w:r w:rsidRPr="00477389">
        <w:rPr>
          <w:rFonts w:ascii="Times New Roman" w:hAnsi="Times New Roman" w:cs="Times New Roman"/>
          <w:i/>
          <w:sz w:val="24"/>
          <w:szCs w:val="24"/>
          <w:lang w:val="bs-Latn-BA"/>
        </w:rPr>
        <w:t xml:space="preserve">Sierpinskog </w:t>
      </w:r>
      <w:r w:rsidRPr="00477389">
        <w:rPr>
          <w:rFonts w:ascii="Times New Roman" w:hAnsi="Times New Roman" w:cs="Times New Roman"/>
          <w:sz w:val="24"/>
          <w:szCs w:val="24"/>
          <w:lang w:val="bs-Latn-BA"/>
        </w:rPr>
        <w:t>(Slika 4.),</w:t>
      </w:r>
      <w:r w:rsidRPr="00477389">
        <w:rPr>
          <w:rFonts w:ascii="Times New Roman" w:hAnsi="Times New Roman" w:cs="Times New Roman"/>
          <w:i/>
          <w:iCs/>
          <w:sz w:val="24"/>
          <w:szCs w:val="24"/>
        </w:rPr>
        <w:t xml:space="preserve"> </w:t>
      </w:r>
      <w:r w:rsidRPr="00477389">
        <w:rPr>
          <w:rFonts w:ascii="Times New Roman" w:hAnsi="Times New Roman" w:cs="Times New Roman"/>
          <w:i/>
          <w:sz w:val="24"/>
          <w:szCs w:val="24"/>
          <w:shd w:val="clear" w:color="auto" w:fill="FFFFFF"/>
        </w:rPr>
        <w:t>Hilbertova krivulja</w:t>
      </w:r>
      <w:r w:rsidRPr="00477389">
        <w:rPr>
          <w:rFonts w:ascii="Times New Roman" w:hAnsi="Times New Roman" w:cs="Times New Roman"/>
          <w:sz w:val="24"/>
          <w:szCs w:val="24"/>
          <w:shd w:val="clear" w:color="auto" w:fill="FFFFFF"/>
        </w:rPr>
        <w:t xml:space="preserve"> (Slika 5.)</w:t>
      </w:r>
      <w:r w:rsidRPr="00477389">
        <w:rPr>
          <w:rFonts w:ascii="Times New Roman" w:hAnsi="Times New Roman" w:cs="Times New Roman"/>
          <w:color w:val="252525"/>
          <w:sz w:val="24"/>
          <w:szCs w:val="24"/>
          <w:shd w:val="clear" w:color="auto" w:fill="FFFFFF"/>
        </w:rPr>
        <w:t>,</w:t>
      </w:r>
      <w:r w:rsidRPr="00477389">
        <w:rPr>
          <w:rStyle w:val="apple-converted-space"/>
          <w:rFonts w:ascii="Times New Roman" w:hAnsi="Times New Roman" w:cs="Times New Roman"/>
          <w:color w:val="252525"/>
          <w:sz w:val="24"/>
          <w:szCs w:val="24"/>
          <w:shd w:val="clear" w:color="auto" w:fill="FFFFFF"/>
        </w:rPr>
        <w:t> </w:t>
      </w:r>
      <w:r w:rsidRPr="00477389">
        <w:rPr>
          <w:rFonts w:ascii="Times New Roman" w:hAnsi="Times New Roman" w:cs="Times New Roman"/>
          <w:i/>
          <w:sz w:val="24"/>
          <w:szCs w:val="24"/>
          <w:shd w:val="clear" w:color="auto" w:fill="FFFFFF"/>
        </w:rPr>
        <w:t>Cantorov skup</w:t>
      </w:r>
      <w:r w:rsidRPr="00477389">
        <w:rPr>
          <w:rFonts w:ascii="Times New Roman" w:hAnsi="Times New Roman" w:cs="Times New Roman"/>
          <w:sz w:val="24"/>
          <w:szCs w:val="24"/>
          <w:shd w:val="clear" w:color="auto" w:fill="FFFFFF"/>
        </w:rPr>
        <w:t xml:space="preserve"> (Slika 6.)</w:t>
      </w:r>
      <w:r w:rsidRPr="00477389">
        <w:rPr>
          <w:rFonts w:ascii="Times New Roman" w:hAnsi="Times New Roman" w:cs="Times New Roman"/>
          <w:color w:val="252525"/>
          <w:sz w:val="24"/>
          <w:szCs w:val="24"/>
          <w:shd w:val="clear" w:color="auto" w:fill="FFFFFF"/>
        </w:rPr>
        <w:t xml:space="preserve"> itd</w:t>
      </w:r>
    </w:p>
    <w:p w:rsidR="003263A3" w:rsidRPr="003263A3" w:rsidRDefault="003263A3" w:rsidP="00477389">
      <w:pPr>
        <w:pStyle w:val="ListParagraph"/>
        <w:tabs>
          <w:tab w:val="left" w:pos="1095"/>
        </w:tabs>
        <w:jc w:val="both"/>
        <w:rPr>
          <w:rFonts w:ascii="Times New Roman" w:hAnsi="Times New Roman" w:cs="Times New Roman"/>
          <w:sz w:val="24"/>
          <w:szCs w:val="24"/>
        </w:rPr>
      </w:pPr>
    </w:p>
    <w:p w:rsidR="00A053FE" w:rsidRDefault="00A053FE" w:rsidP="00EB1F53">
      <w:pPr>
        <w:pStyle w:val="ListParagraph"/>
        <w:tabs>
          <w:tab w:val="left" w:pos="1095"/>
        </w:tabs>
        <w:ind w:left="360"/>
        <w:jc w:val="both"/>
        <w:rPr>
          <w:rFonts w:ascii="Times New Roman" w:hAnsi="Times New Roman" w:cs="Times New Roman"/>
          <w:sz w:val="24"/>
          <w:szCs w:val="24"/>
        </w:rPr>
      </w:pPr>
    </w:p>
    <w:p w:rsidR="004D32A4" w:rsidRPr="00A053FE" w:rsidRDefault="00A053FE" w:rsidP="00477389">
      <w:pPr>
        <w:pStyle w:val="ListParagraph"/>
        <w:ind w:left="1440"/>
      </w:pPr>
      <w:r>
        <w:rPr>
          <w:noProof/>
          <w:lang w:val="bs-Latn-BA" w:eastAsia="bs-Latn-BA"/>
        </w:rPr>
        <w:drawing>
          <wp:inline distT="0" distB="0" distL="0" distR="0">
            <wp:extent cx="1152525" cy="1321911"/>
            <wp:effectExtent l="19050" t="0" r="9525"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152525" cy="1321911"/>
                    </a:xfrm>
                    <a:prstGeom prst="rect">
                      <a:avLst/>
                    </a:prstGeom>
                    <a:noFill/>
                    <a:ln w="9525">
                      <a:noFill/>
                      <a:miter lim="800000"/>
                      <a:headEnd/>
                      <a:tailEnd/>
                    </a:ln>
                  </pic:spPr>
                </pic:pic>
              </a:graphicData>
            </a:graphic>
          </wp:inline>
        </w:drawing>
      </w:r>
      <w:r w:rsidRPr="004D32A4">
        <w:t xml:space="preserve"> </w:t>
      </w:r>
      <w:r>
        <w:t xml:space="preserve"> </w:t>
      </w:r>
      <w:r>
        <w:rPr>
          <w:noProof/>
          <w:lang w:val="bs-Latn-BA" w:eastAsia="bs-Latn-BA"/>
        </w:rPr>
        <w:drawing>
          <wp:inline distT="0" distB="0" distL="0" distR="0">
            <wp:extent cx="1461723" cy="1266825"/>
            <wp:effectExtent l="19050" t="0" r="5127" b="0"/>
            <wp:docPr id="18" name="Picture 3" descr="300px-SierpinskiTriang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0px-SierpinskiTriangle.svg.png"/>
                    <pic:cNvPicPr/>
                  </pic:nvPicPr>
                  <pic:blipFill>
                    <a:blip r:embed="rId11"/>
                    <a:stretch>
                      <a:fillRect/>
                    </a:stretch>
                  </pic:blipFill>
                  <pic:spPr>
                    <a:xfrm>
                      <a:off x="0" y="0"/>
                      <a:ext cx="1467221" cy="1271590"/>
                    </a:xfrm>
                    <a:prstGeom prst="rect">
                      <a:avLst/>
                    </a:prstGeom>
                  </pic:spPr>
                </pic:pic>
              </a:graphicData>
            </a:graphic>
          </wp:inline>
        </w:drawing>
      </w:r>
      <w:r>
        <w:rPr>
          <w:noProof/>
        </w:rPr>
        <w:t xml:space="preserve">  </w:t>
      </w:r>
      <w:r>
        <w:rPr>
          <w:noProof/>
          <w:lang w:val="bs-Latn-BA" w:eastAsia="bs-Latn-BA"/>
        </w:rPr>
        <w:drawing>
          <wp:inline distT="0" distB="0" distL="0" distR="0">
            <wp:extent cx="1314450" cy="1295400"/>
            <wp:effectExtent l="19050" t="0" r="0" b="0"/>
            <wp:docPr id="19" name="Picture 4" descr="Hilbert-Curv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lbert-Curve-3.png"/>
                    <pic:cNvPicPr/>
                  </pic:nvPicPr>
                  <pic:blipFill>
                    <a:blip r:embed="rId12" cstate="print"/>
                    <a:stretch>
                      <a:fillRect/>
                    </a:stretch>
                  </pic:blipFill>
                  <pic:spPr>
                    <a:xfrm>
                      <a:off x="0" y="0"/>
                      <a:ext cx="1314635" cy="1295582"/>
                    </a:xfrm>
                    <a:prstGeom prst="rect">
                      <a:avLst/>
                    </a:prstGeom>
                  </pic:spPr>
                </pic:pic>
              </a:graphicData>
            </a:graphic>
          </wp:inline>
        </w:drawing>
      </w:r>
      <w:r>
        <w:rPr>
          <w:noProof/>
        </w:rPr>
        <w:t xml:space="preserve">     </w:t>
      </w:r>
      <w:r w:rsidR="003263A3">
        <w:rPr>
          <w:noProof/>
        </w:rPr>
        <w:t xml:space="preserve"> </w:t>
      </w:r>
      <w:r>
        <w:rPr>
          <w:noProof/>
          <w:lang w:val="bs-Latn-BA" w:eastAsia="bs-Latn-BA"/>
        </w:rPr>
        <w:drawing>
          <wp:inline distT="0" distB="0" distL="0" distR="0">
            <wp:extent cx="1057275" cy="1205935"/>
            <wp:effectExtent l="19050" t="0" r="9525" b="0"/>
            <wp:docPr id="20" name="Picture 6" descr="kantorov_s_clip_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ntorov_s_clip_image001.gif"/>
                    <pic:cNvPicPr/>
                  </pic:nvPicPr>
                  <pic:blipFill>
                    <a:blip r:embed="rId13"/>
                    <a:stretch>
                      <a:fillRect/>
                    </a:stretch>
                  </pic:blipFill>
                  <pic:spPr>
                    <a:xfrm>
                      <a:off x="0" y="0"/>
                      <a:ext cx="1063240" cy="1212739"/>
                    </a:xfrm>
                    <a:prstGeom prst="rect">
                      <a:avLst/>
                    </a:prstGeom>
                  </pic:spPr>
                </pic:pic>
              </a:graphicData>
            </a:graphic>
          </wp:inline>
        </w:drawing>
      </w:r>
    </w:p>
    <w:p w:rsidR="004D32A4" w:rsidRPr="00477389" w:rsidRDefault="004D32A4" w:rsidP="00477389">
      <w:pPr>
        <w:pStyle w:val="ListParagraph"/>
        <w:ind w:left="1440"/>
        <w:rPr>
          <w:rFonts w:ascii="Times New Roman" w:hAnsi="Times New Roman" w:cs="Times New Roman"/>
          <w:iCs/>
          <w:sz w:val="24"/>
          <w:szCs w:val="24"/>
        </w:rPr>
      </w:pPr>
      <w:r w:rsidRPr="00477389">
        <w:rPr>
          <w:rFonts w:ascii="Times New Roman" w:hAnsi="Times New Roman" w:cs="Times New Roman"/>
          <w:iCs/>
          <w:sz w:val="24"/>
          <w:szCs w:val="24"/>
        </w:rPr>
        <w:t>Slika 3.</w:t>
      </w:r>
      <w:r w:rsidR="00D46EF5" w:rsidRPr="00477389">
        <w:rPr>
          <w:rFonts w:ascii="Times New Roman" w:hAnsi="Times New Roman" w:cs="Times New Roman"/>
          <w:iCs/>
          <w:sz w:val="24"/>
          <w:szCs w:val="24"/>
        </w:rPr>
        <w:t xml:space="preserve">   [3]</w:t>
      </w:r>
      <w:r w:rsidR="00D46EF5" w:rsidRPr="00477389">
        <w:rPr>
          <w:rFonts w:ascii="Times New Roman" w:hAnsi="Times New Roman" w:cs="Times New Roman"/>
          <w:iCs/>
          <w:sz w:val="24"/>
          <w:szCs w:val="24"/>
        </w:rPr>
        <w:tab/>
        <w:t xml:space="preserve">  </w:t>
      </w:r>
      <w:r w:rsidR="003263A3" w:rsidRPr="00477389">
        <w:rPr>
          <w:rFonts w:ascii="Times New Roman" w:hAnsi="Times New Roman" w:cs="Times New Roman"/>
          <w:iCs/>
          <w:sz w:val="24"/>
          <w:szCs w:val="24"/>
        </w:rPr>
        <w:tab/>
        <w:t xml:space="preserve">        </w:t>
      </w:r>
      <w:r w:rsidR="00D46EF5" w:rsidRPr="00477389">
        <w:rPr>
          <w:rFonts w:ascii="Times New Roman" w:hAnsi="Times New Roman" w:cs="Times New Roman"/>
          <w:iCs/>
          <w:sz w:val="24"/>
          <w:szCs w:val="24"/>
        </w:rPr>
        <w:t xml:space="preserve"> Slika 4.  [4]</w:t>
      </w:r>
      <w:r w:rsidR="00477389" w:rsidRPr="00477389">
        <w:rPr>
          <w:rFonts w:ascii="Times New Roman" w:hAnsi="Times New Roman" w:cs="Times New Roman"/>
          <w:iCs/>
          <w:sz w:val="24"/>
          <w:szCs w:val="24"/>
        </w:rPr>
        <w:t xml:space="preserve">                  </w:t>
      </w:r>
      <w:r w:rsidR="003263A3" w:rsidRPr="00477389">
        <w:rPr>
          <w:rFonts w:ascii="Times New Roman" w:hAnsi="Times New Roman" w:cs="Times New Roman"/>
          <w:iCs/>
          <w:sz w:val="24"/>
          <w:szCs w:val="24"/>
        </w:rPr>
        <w:t xml:space="preserve">   </w:t>
      </w:r>
      <w:r w:rsidR="00D46EF5" w:rsidRPr="00477389">
        <w:rPr>
          <w:rFonts w:ascii="Times New Roman" w:hAnsi="Times New Roman" w:cs="Times New Roman"/>
          <w:iCs/>
          <w:sz w:val="24"/>
          <w:szCs w:val="24"/>
        </w:rPr>
        <w:t>Slika 5. [5]</w:t>
      </w:r>
      <w:r w:rsidR="00780C36" w:rsidRPr="00477389">
        <w:rPr>
          <w:rFonts w:ascii="Times New Roman" w:hAnsi="Times New Roman" w:cs="Times New Roman"/>
          <w:iCs/>
          <w:sz w:val="24"/>
          <w:szCs w:val="24"/>
        </w:rPr>
        <w:t xml:space="preserve">              </w:t>
      </w:r>
      <w:r w:rsidR="00477389" w:rsidRPr="00477389">
        <w:rPr>
          <w:rFonts w:ascii="Times New Roman" w:hAnsi="Times New Roman" w:cs="Times New Roman"/>
          <w:iCs/>
          <w:sz w:val="24"/>
          <w:szCs w:val="24"/>
        </w:rPr>
        <w:t xml:space="preserve">  </w:t>
      </w:r>
      <w:r w:rsidR="00780C36" w:rsidRPr="00477389">
        <w:rPr>
          <w:rFonts w:ascii="Times New Roman" w:hAnsi="Times New Roman" w:cs="Times New Roman"/>
          <w:iCs/>
          <w:sz w:val="24"/>
          <w:szCs w:val="24"/>
        </w:rPr>
        <w:t>Slika 6. [6]</w:t>
      </w:r>
    </w:p>
    <w:p w:rsidR="00EB1F53" w:rsidRPr="00477389" w:rsidRDefault="00477389" w:rsidP="00477389">
      <w:pPr>
        <w:tabs>
          <w:tab w:val="left" w:pos="8775"/>
        </w:tabs>
        <w:jc w:val="both"/>
      </w:pPr>
      <w:r w:rsidRPr="00477389">
        <w:tab/>
      </w:r>
    </w:p>
    <w:p w:rsidR="00EB1F53" w:rsidRPr="003263A3" w:rsidRDefault="00780C36" w:rsidP="00477389">
      <w:pPr>
        <w:pStyle w:val="ListParagraph"/>
        <w:spacing w:line="360" w:lineRule="auto"/>
        <w:ind w:left="1440"/>
        <w:jc w:val="both"/>
        <w:rPr>
          <w:rFonts w:ascii="Times New Roman" w:hAnsi="Times New Roman" w:cs="Times New Roman"/>
          <w:sz w:val="24"/>
          <w:szCs w:val="24"/>
          <w:lang w:val="bs-Latn-BA"/>
        </w:rPr>
      </w:pPr>
      <w:r w:rsidRPr="003263A3">
        <w:rPr>
          <w:rFonts w:ascii="Times New Roman" w:hAnsi="Times New Roman" w:cs="Times New Roman"/>
          <w:i/>
          <w:iCs/>
          <w:sz w:val="24"/>
          <w:szCs w:val="24"/>
        </w:rPr>
        <w:t xml:space="preserve">Kvazi samoslični fraktali </w:t>
      </w:r>
      <w:r w:rsidR="00EB1F53" w:rsidRPr="003263A3">
        <w:rPr>
          <w:rFonts w:ascii="Times New Roman" w:hAnsi="Times New Roman" w:cs="Times New Roman"/>
          <w:sz w:val="24"/>
          <w:szCs w:val="24"/>
        </w:rPr>
        <w:t>- fraktal sadrž</w:t>
      </w:r>
      <w:r w:rsidRPr="003263A3">
        <w:rPr>
          <w:rFonts w:ascii="Times New Roman" w:hAnsi="Times New Roman" w:cs="Times New Roman"/>
          <w:sz w:val="24"/>
          <w:szCs w:val="24"/>
        </w:rPr>
        <w:t xml:space="preserve">i male kopije sebe koje nisu slične cijelom fraktalu, nego se </w:t>
      </w:r>
      <w:r w:rsidR="00A053FE" w:rsidRPr="003263A3">
        <w:rPr>
          <w:rFonts w:ascii="Times New Roman" w:hAnsi="Times New Roman" w:cs="Times New Roman"/>
          <w:sz w:val="24"/>
          <w:szCs w:val="24"/>
        </w:rPr>
        <w:t xml:space="preserve"> </w:t>
      </w:r>
      <w:r w:rsidRPr="003263A3">
        <w:rPr>
          <w:rFonts w:ascii="Times New Roman" w:hAnsi="Times New Roman" w:cs="Times New Roman"/>
          <w:sz w:val="24"/>
          <w:szCs w:val="24"/>
        </w:rPr>
        <w:t>pojavljuju u iskrivljenom obliku</w:t>
      </w:r>
      <w:r w:rsidR="00EB1F53" w:rsidRPr="003263A3">
        <w:rPr>
          <w:rFonts w:ascii="Times New Roman" w:hAnsi="Times New Roman" w:cs="Times New Roman"/>
          <w:sz w:val="24"/>
          <w:szCs w:val="24"/>
        </w:rPr>
        <w:t xml:space="preserve">. </w:t>
      </w:r>
      <w:r w:rsidR="00EB1F53" w:rsidRPr="003263A3">
        <w:rPr>
          <w:rFonts w:ascii="Times New Roman" w:hAnsi="Times New Roman" w:cs="Times New Roman"/>
          <w:sz w:val="24"/>
          <w:szCs w:val="24"/>
          <w:lang w:val="bs-Latn-BA"/>
        </w:rPr>
        <w:t xml:space="preserve">To su </w:t>
      </w:r>
      <w:r w:rsidR="00EB1F53" w:rsidRPr="003263A3">
        <w:rPr>
          <w:rFonts w:ascii="Times New Roman" w:hAnsi="Times New Roman" w:cs="Times New Roman"/>
          <w:i/>
          <w:sz w:val="24"/>
          <w:szCs w:val="24"/>
          <w:lang w:val="bs-Latn-BA"/>
        </w:rPr>
        <w:t xml:space="preserve">Mandelbrotov skup </w:t>
      </w:r>
      <w:r w:rsidR="00EB1F53" w:rsidRPr="003263A3">
        <w:rPr>
          <w:rFonts w:ascii="Times New Roman" w:hAnsi="Times New Roman" w:cs="Times New Roman"/>
          <w:sz w:val="24"/>
          <w:szCs w:val="24"/>
          <w:lang w:val="bs-Latn-BA"/>
        </w:rPr>
        <w:t xml:space="preserve">(Slika 6) </w:t>
      </w:r>
      <w:r w:rsidR="00EB1F53" w:rsidRPr="003263A3">
        <w:rPr>
          <w:rFonts w:ascii="Times New Roman" w:hAnsi="Times New Roman" w:cs="Times New Roman"/>
          <w:i/>
          <w:sz w:val="24"/>
          <w:szCs w:val="24"/>
          <w:lang w:val="bs-Latn-BA"/>
        </w:rPr>
        <w:t>i Julijev skup</w:t>
      </w:r>
      <w:r w:rsidR="00EB1F53" w:rsidRPr="003263A3">
        <w:rPr>
          <w:rFonts w:ascii="Times New Roman" w:hAnsi="Times New Roman" w:cs="Times New Roman"/>
          <w:sz w:val="24"/>
          <w:szCs w:val="24"/>
          <w:lang w:val="bs-Latn-BA"/>
        </w:rPr>
        <w:t>(Slika 7) i sl.</w:t>
      </w:r>
    </w:p>
    <w:p w:rsidR="00EB1F53" w:rsidRPr="00477389" w:rsidRDefault="00EB1F53" w:rsidP="00477389">
      <w:pPr>
        <w:ind w:left="1080"/>
        <w:jc w:val="center"/>
        <w:rPr>
          <w:rFonts w:ascii="Times New Roman" w:hAnsi="Times New Roman" w:cs="Times New Roman"/>
          <w:sz w:val="24"/>
          <w:szCs w:val="28"/>
          <w:lang w:val="bs-Latn-BA"/>
        </w:rPr>
      </w:pPr>
      <w:r>
        <w:rPr>
          <w:noProof/>
          <w:lang w:val="bs-Latn-BA" w:eastAsia="bs-Latn-BA"/>
        </w:rPr>
        <w:lastRenderedPageBreak/>
        <w:drawing>
          <wp:inline distT="0" distB="0" distL="0" distR="0">
            <wp:extent cx="1838000" cy="1381125"/>
            <wp:effectExtent l="19050" t="0" r="0" b="0"/>
            <wp:docPr id="21" name="Picture 20" descr="350px-Mandel_zoom_00_mandelbrot_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0px-Mandel_zoom_00_mandelbrot_set.jpg"/>
                    <pic:cNvPicPr/>
                  </pic:nvPicPr>
                  <pic:blipFill>
                    <a:blip r:embed="rId14"/>
                    <a:stretch>
                      <a:fillRect/>
                    </a:stretch>
                  </pic:blipFill>
                  <pic:spPr>
                    <a:xfrm>
                      <a:off x="0" y="0"/>
                      <a:ext cx="1845755" cy="1386953"/>
                    </a:xfrm>
                    <a:prstGeom prst="rect">
                      <a:avLst/>
                    </a:prstGeom>
                  </pic:spPr>
                </pic:pic>
              </a:graphicData>
            </a:graphic>
          </wp:inline>
        </w:drawing>
      </w:r>
      <w:r w:rsidR="009B2787" w:rsidRPr="00477389">
        <w:rPr>
          <w:rFonts w:ascii="Times New Roman" w:hAnsi="Times New Roman" w:cs="Times New Roman"/>
          <w:sz w:val="24"/>
          <w:szCs w:val="28"/>
          <w:lang w:val="bs-Latn-BA"/>
        </w:rPr>
        <w:t xml:space="preserve">   </w:t>
      </w:r>
      <w:r w:rsidR="00477389">
        <w:rPr>
          <w:rFonts w:ascii="Times New Roman" w:hAnsi="Times New Roman" w:cs="Times New Roman"/>
          <w:sz w:val="24"/>
          <w:szCs w:val="28"/>
          <w:lang w:val="bs-Latn-BA"/>
        </w:rPr>
        <w:t xml:space="preserve">     </w:t>
      </w:r>
      <w:r>
        <w:rPr>
          <w:noProof/>
          <w:lang w:val="bs-Latn-BA" w:eastAsia="bs-Latn-BA"/>
        </w:rPr>
        <w:drawing>
          <wp:inline distT="0" distB="0" distL="0" distR="0">
            <wp:extent cx="1876425" cy="1405507"/>
            <wp:effectExtent l="19050" t="0" r="9525" b="0"/>
            <wp:docPr id="22" name="Picture 21"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5"/>
                    <a:stretch>
                      <a:fillRect/>
                    </a:stretch>
                  </pic:blipFill>
                  <pic:spPr>
                    <a:xfrm>
                      <a:off x="0" y="0"/>
                      <a:ext cx="1876425" cy="1405507"/>
                    </a:xfrm>
                    <a:prstGeom prst="rect">
                      <a:avLst/>
                    </a:prstGeom>
                  </pic:spPr>
                </pic:pic>
              </a:graphicData>
            </a:graphic>
          </wp:inline>
        </w:drawing>
      </w:r>
    </w:p>
    <w:p w:rsidR="009B2787" w:rsidRPr="00477389" w:rsidRDefault="009B2787" w:rsidP="00477389">
      <w:pPr>
        <w:ind w:left="3240"/>
        <w:rPr>
          <w:rFonts w:ascii="Times New Roman" w:hAnsi="Times New Roman" w:cs="Times New Roman"/>
          <w:sz w:val="24"/>
          <w:szCs w:val="24"/>
        </w:rPr>
      </w:pPr>
      <w:r w:rsidRPr="00477389">
        <w:rPr>
          <w:rFonts w:ascii="Times New Roman" w:hAnsi="Times New Roman" w:cs="Times New Roman"/>
          <w:sz w:val="24"/>
          <w:szCs w:val="24"/>
        </w:rPr>
        <w:t xml:space="preserve">Slika 7. [7]             </w:t>
      </w:r>
      <w:r w:rsidR="00477389">
        <w:rPr>
          <w:rFonts w:ascii="Times New Roman" w:hAnsi="Times New Roman" w:cs="Times New Roman"/>
          <w:sz w:val="24"/>
          <w:szCs w:val="24"/>
        </w:rPr>
        <w:t xml:space="preserve">                              </w:t>
      </w:r>
      <w:r w:rsidRPr="00477389">
        <w:rPr>
          <w:rFonts w:ascii="Times New Roman" w:hAnsi="Times New Roman" w:cs="Times New Roman"/>
          <w:sz w:val="24"/>
          <w:szCs w:val="24"/>
        </w:rPr>
        <w:t>Slika 8. [8]</w:t>
      </w:r>
    </w:p>
    <w:p w:rsidR="009B2787" w:rsidRPr="003263A3" w:rsidRDefault="009B2787" w:rsidP="00477389">
      <w:pPr>
        <w:pStyle w:val="ListParagraph"/>
        <w:spacing w:line="360" w:lineRule="auto"/>
        <w:ind w:left="1440"/>
        <w:jc w:val="both"/>
        <w:rPr>
          <w:rFonts w:ascii="Times New Roman" w:hAnsi="Times New Roman" w:cs="Times New Roman"/>
          <w:sz w:val="24"/>
          <w:szCs w:val="28"/>
          <w:lang w:val="bs-Latn-BA"/>
        </w:rPr>
      </w:pPr>
      <w:r w:rsidRPr="003263A3">
        <w:rPr>
          <w:rFonts w:ascii="Times New Roman" w:hAnsi="Times New Roman" w:cs="Times New Roman"/>
          <w:i/>
          <w:iCs/>
          <w:sz w:val="24"/>
          <w:szCs w:val="24"/>
        </w:rPr>
        <w:t xml:space="preserve">Statistički samoslični fraktali </w:t>
      </w:r>
      <w:r w:rsidR="00FB2447">
        <w:rPr>
          <w:rFonts w:ascii="Times New Roman" w:hAnsi="Times New Roman" w:cs="Times New Roman"/>
          <w:sz w:val="24"/>
          <w:szCs w:val="24"/>
        </w:rPr>
        <w:t>- fraktal ne sadrž</w:t>
      </w:r>
      <w:r w:rsidRPr="003263A3">
        <w:rPr>
          <w:rFonts w:ascii="Times New Roman" w:hAnsi="Times New Roman" w:cs="Times New Roman"/>
          <w:sz w:val="24"/>
          <w:szCs w:val="24"/>
        </w:rPr>
        <w:t>i kopije samog sebe, ali neke njegove osobine (npr. fraktalna dimenzija) ostaju iste pri različitim mjerilima.</w:t>
      </w:r>
      <w:r w:rsidRPr="003263A3">
        <w:rPr>
          <w:rFonts w:ascii="Times New Roman" w:hAnsi="Times New Roman" w:cs="Times New Roman"/>
          <w:sz w:val="24"/>
          <w:szCs w:val="28"/>
          <w:lang w:val="bs-Latn-BA"/>
        </w:rPr>
        <w:t xml:space="preserve"> Tipičan primjer je </w:t>
      </w:r>
      <w:r w:rsidRPr="003263A3">
        <w:rPr>
          <w:rFonts w:ascii="Times New Roman" w:hAnsi="Times New Roman" w:cs="Times New Roman"/>
          <w:i/>
          <w:sz w:val="24"/>
          <w:szCs w:val="28"/>
          <w:lang w:val="bs-Latn-BA"/>
        </w:rPr>
        <w:t xml:space="preserve">Perlinov šum </w:t>
      </w:r>
      <w:r w:rsidRPr="003263A3">
        <w:rPr>
          <w:rFonts w:ascii="Times New Roman" w:hAnsi="Times New Roman" w:cs="Times New Roman"/>
          <w:sz w:val="24"/>
          <w:szCs w:val="28"/>
          <w:lang w:val="bs-Latn-BA"/>
        </w:rPr>
        <w:t>(Slika 9).</w:t>
      </w:r>
    </w:p>
    <w:p w:rsidR="00A053FE" w:rsidRPr="00477389" w:rsidRDefault="009B2787" w:rsidP="00477389">
      <w:pPr>
        <w:ind w:left="1080"/>
        <w:jc w:val="center"/>
        <w:rPr>
          <w:rFonts w:ascii="Times New Roman" w:hAnsi="Times New Roman" w:cs="Times New Roman"/>
          <w:sz w:val="24"/>
          <w:szCs w:val="24"/>
        </w:rPr>
      </w:pPr>
      <w:r>
        <w:rPr>
          <w:noProof/>
          <w:lang w:val="bs-Latn-BA" w:eastAsia="bs-Latn-BA"/>
        </w:rPr>
        <w:drawing>
          <wp:inline distT="0" distB="0" distL="0" distR="0">
            <wp:extent cx="1819275" cy="1613750"/>
            <wp:effectExtent l="19050" t="0" r="0" b="0"/>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1819952" cy="1614351"/>
                    </a:xfrm>
                    <a:prstGeom prst="rect">
                      <a:avLst/>
                    </a:prstGeom>
                    <a:noFill/>
                    <a:ln w="9525">
                      <a:noFill/>
                      <a:miter lim="800000"/>
                      <a:headEnd/>
                      <a:tailEnd/>
                    </a:ln>
                  </pic:spPr>
                </pic:pic>
              </a:graphicData>
            </a:graphic>
          </wp:inline>
        </w:drawing>
      </w:r>
    </w:p>
    <w:p w:rsidR="00780C36" w:rsidRPr="00477389" w:rsidRDefault="009B2787" w:rsidP="00477389">
      <w:pPr>
        <w:ind w:left="1080"/>
        <w:jc w:val="center"/>
        <w:rPr>
          <w:sz w:val="24"/>
          <w:szCs w:val="24"/>
        </w:rPr>
      </w:pPr>
      <w:r w:rsidRPr="00477389">
        <w:rPr>
          <w:sz w:val="24"/>
          <w:szCs w:val="24"/>
        </w:rPr>
        <w:t>Slika 9. [9]</w:t>
      </w:r>
    </w:p>
    <w:p w:rsidR="009B2787" w:rsidRDefault="009B2787" w:rsidP="009B2787">
      <w:pPr>
        <w:pStyle w:val="Default"/>
      </w:pPr>
    </w:p>
    <w:p w:rsidR="009B2787" w:rsidRPr="00477389" w:rsidRDefault="009B2787" w:rsidP="00477389">
      <w:pPr>
        <w:pStyle w:val="Heading3"/>
        <w:numPr>
          <w:ilvl w:val="0"/>
          <w:numId w:val="12"/>
        </w:numPr>
        <w:rPr>
          <w:rFonts w:ascii="Times New Roman" w:hAnsi="Times New Roman" w:cs="Times New Roman"/>
          <w:color w:val="auto"/>
          <w:sz w:val="24"/>
          <w:szCs w:val="24"/>
        </w:rPr>
      </w:pPr>
      <w:bookmarkStart w:id="6" w:name="_Toc407830971"/>
      <w:r w:rsidRPr="00477389">
        <w:rPr>
          <w:rFonts w:ascii="Times New Roman" w:hAnsi="Times New Roman" w:cs="Times New Roman"/>
          <w:color w:val="auto"/>
          <w:sz w:val="24"/>
          <w:szCs w:val="24"/>
        </w:rPr>
        <w:t>Podjela prema načinu nastanka</w:t>
      </w:r>
      <w:bookmarkEnd w:id="6"/>
      <w:r w:rsidRPr="00477389">
        <w:rPr>
          <w:rFonts w:ascii="Times New Roman" w:hAnsi="Times New Roman" w:cs="Times New Roman"/>
          <w:color w:val="auto"/>
          <w:sz w:val="24"/>
          <w:szCs w:val="24"/>
        </w:rPr>
        <w:t xml:space="preserve"> </w:t>
      </w:r>
    </w:p>
    <w:p w:rsidR="009B2787" w:rsidRPr="009B2787" w:rsidRDefault="009B2787" w:rsidP="00477389">
      <w:pPr>
        <w:pStyle w:val="Default"/>
      </w:pPr>
    </w:p>
    <w:p w:rsidR="009B2787" w:rsidRPr="009B2787" w:rsidRDefault="009B2787" w:rsidP="00477389">
      <w:pPr>
        <w:pStyle w:val="Default"/>
        <w:ind w:left="720"/>
        <w:jc w:val="both"/>
      </w:pPr>
      <w:r w:rsidRPr="009B2787">
        <w:rPr>
          <w:i/>
          <w:iCs/>
        </w:rPr>
        <w:t xml:space="preserve">Iterativni fraktali </w:t>
      </w:r>
      <w:r w:rsidRPr="009B2787">
        <w:t xml:space="preserve">- nastaju kopiranjem te rotiranjem i/ili translatiranjem kopije, te mogućim zamjenjivanjem nekog elementa kopijom. </w:t>
      </w:r>
    </w:p>
    <w:p w:rsidR="009B2787" w:rsidRPr="00477389" w:rsidRDefault="009B2787" w:rsidP="00477389">
      <w:pPr>
        <w:ind w:left="720"/>
        <w:jc w:val="both"/>
        <w:rPr>
          <w:rFonts w:ascii="Times New Roman" w:hAnsi="Times New Roman" w:cs="Times New Roman"/>
          <w:sz w:val="24"/>
          <w:szCs w:val="24"/>
        </w:rPr>
      </w:pPr>
      <w:r w:rsidRPr="00477389">
        <w:rPr>
          <w:rFonts w:ascii="Times New Roman" w:hAnsi="Times New Roman" w:cs="Times New Roman"/>
          <w:i/>
          <w:iCs/>
          <w:sz w:val="24"/>
          <w:szCs w:val="24"/>
        </w:rPr>
        <w:t xml:space="preserve">Rekurzivni fraktali </w:t>
      </w:r>
      <w:r w:rsidRPr="00477389">
        <w:rPr>
          <w:rFonts w:ascii="Times New Roman" w:hAnsi="Times New Roman" w:cs="Times New Roman"/>
          <w:sz w:val="24"/>
          <w:szCs w:val="24"/>
        </w:rPr>
        <w:t xml:space="preserve">- određeni su rekurzivnom matematičkom formulom koja određuje pripada li određena tačka prostora (npr. kompleksne ravnine) skupu ili ne. </w:t>
      </w:r>
    </w:p>
    <w:p w:rsidR="003263A3" w:rsidRDefault="003263A3" w:rsidP="00477389">
      <w:pPr>
        <w:pStyle w:val="ListParagraph"/>
        <w:jc w:val="both"/>
        <w:rPr>
          <w:rFonts w:ascii="Times New Roman" w:hAnsi="Times New Roman" w:cs="Times New Roman"/>
          <w:i/>
          <w:iCs/>
          <w:sz w:val="24"/>
          <w:szCs w:val="24"/>
        </w:rPr>
      </w:pPr>
    </w:p>
    <w:p w:rsidR="003263A3" w:rsidRPr="00183547" w:rsidRDefault="009B2787" w:rsidP="00183547">
      <w:pPr>
        <w:ind w:left="720"/>
        <w:jc w:val="both"/>
        <w:rPr>
          <w:rFonts w:ascii="Times New Roman" w:hAnsi="Times New Roman" w:cs="Times New Roman"/>
          <w:sz w:val="24"/>
          <w:szCs w:val="24"/>
        </w:rPr>
      </w:pPr>
      <w:r w:rsidRPr="00477389">
        <w:rPr>
          <w:rFonts w:ascii="Times New Roman" w:hAnsi="Times New Roman" w:cs="Times New Roman"/>
          <w:i/>
          <w:iCs/>
          <w:sz w:val="24"/>
          <w:szCs w:val="24"/>
        </w:rPr>
        <w:t>Slučajni (random) fraktali</w:t>
      </w:r>
      <w:r w:rsidR="003263A3" w:rsidRPr="00477389">
        <w:rPr>
          <w:rFonts w:ascii="Times New Roman" w:hAnsi="Times New Roman" w:cs="Times New Roman"/>
          <w:i/>
          <w:iCs/>
          <w:sz w:val="24"/>
          <w:szCs w:val="24"/>
        </w:rPr>
        <w:t xml:space="preserve"> </w:t>
      </w:r>
      <w:r w:rsidR="00E14094" w:rsidRPr="00477389">
        <w:rPr>
          <w:rFonts w:ascii="Times New Roman" w:hAnsi="Times New Roman" w:cs="Times New Roman"/>
          <w:iCs/>
          <w:sz w:val="24"/>
          <w:szCs w:val="24"/>
        </w:rPr>
        <w:t>(Slika 10</w:t>
      </w:r>
      <w:r w:rsidR="003263A3" w:rsidRPr="00477389">
        <w:rPr>
          <w:rFonts w:ascii="Times New Roman" w:hAnsi="Times New Roman" w:cs="Times New Roman"/>
          <w:iCs/>
          <w:sz w:val="24"/>
          <w:szCs w:val="24"/>
        </w:rPr>
        <w:t>.)</w:t>
      </w:r>
      <w:r w:rsidRPr="00477389">
        <w:rPr>
          <w:rFonts w:ascii="Times New Roman" w:hAnsi="Times New Roman" w:cs="Times New Roman"/>
          <w:i/>
          <w:iCs/>
          <w:sz w:val="24"/>
          <w:szCs w:val="24"/>
        </w:rPr>
        <w:t xml:space="preserve"> </w:t>
      </w:r>
      <w:r w:rsidRPr="00477389">
        <w:rPr>
          <w:rFonts w:ascii="Times New Roman" w:hAnsi="Times New Roman" w:cs="Times New Roman"/>
          <w:sz w:val="24"/>
          <w:szCs w:val="24"/>
        </w:rPr>
        <w:t>– posjeduju najmanji stupanj samosličnosti i nalazimo ih često u prirodi (obale, drveć</w:t>
      </w:r>
      <w:r w:rsidR="003263A3" w:rsidRPr="00477389">
        <w:rPr>
          <w:rFonts w:ascii="Times New Roman" w:hAnsi="Times New Roman" w:cs="Times New Roman"/>
          <w:sz w:val="24"/>
          <w:szCs w:val="24"/>
        </w:rPr>
        <w:t>e, oblaci, munje i td.</w:t>
      </w:r>
      <w:r w:rsidRPr="00477389">
        <w:rPr>
          <w:rFonts w:ascii="Times New Roman" w:hAnsi="Times New Roman" w:cs="Times New Roman"/>
          <w:sz w:val="24"/>
          <w:szCs w:val="24"/>
        </w:rPr>
        <w:t>).</w:t>
      </w:r>
    </w:p>
    <w:p w:rsidR="009B2787" w:rsidRPr="00477389" w:rsidRDefault="009B2787" w:rsidP="00477389">
      <w:pPr>
        <w:ind w:left="1080"/>
        <w:jc w:val="center"/>
        <w:rPr>
          <w:rFonts w:ascii="Times New Roman" w:hAnsi="Times New Roman" w:cs="Times New Roman"/>
          <w:sz w:val="24"/>
          <w:szCs w:val="24"/>
        </w:rPr>
      </w:pPr>
      <w:r>
        <w:rPr>
          <w:noProof/>
          <w:lang w:val="bs-Latn-BA" w:eastAsia="bs-Latn-BA"/>
        </w:rPr>
        <w:drawing>
          <wp:inline distT="0" distB="0" distL="0" distR="0">
            <wp:extent cx="1998085" cy="1485900"/>
            <wp:effectExtent l="19050" t="0" r="2165"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1998085" cy="1485900"/>
                    </a:xfrm>
                    <a:prstGeom prst="rect">
                      <a:avLst/>
                    </a:prstGeom>
                    <a:noFill/>
                    <a:ln w="9525">
                      <a:noFill/>
                      <a:miter lim="800000"/>
                      <a:headEnd/>
                      <a:tailEnd/>
                    </a:ln>
                  </pic:spPr>
                </pic:pic>
              </a:graphicData>
            </a:graphic>
          </wp:inline>
        </w:drawing>
      </w:r>
      <w:r w:rsidR="003263A3">
        <w:rPr>
          <w:noProof/>
        </w:rPr>
        <w:t xml:space="preserve">  </w:t>
      </w:r>
      <w:r>
        <w:rPr>
          <w:noProof/>
          <w:lang w:val="bs-Latn-BA" w:eastAsia="bs-Latn-BA"/>
        </w:rPr>
        <w:drawing>
          <wp:inline distT="0" distB="0" distL="0" distR="0">
            <wp:extent cx="2238375" cy="1489537"/>
            <wp:effectExtent l="19050" t="0" r="9525"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a:stretch>
                      <a:fillRect/>
                    </a:stretch>
                  </pic:blipFill>
                  <pic:spPr bwMode="auto">
                    <a:xfrm>
                      <a:off x="0" y="0"/>
                      <a:ext cx="2238375" cy="1489537"/>
                    </a:xfrm>
                    <a:prstGeom prst="rect">
                      <a:avLst/>
                    </a:prstGeom>
                    <a:noFill/>
                    <a:ln w="9525">
                      <a:noFill/>
                      <a:miter lim="800000"/>
                      <a:headEnd/>
                      <a:tailEnd/>
                    </a:ln>
                  </pic:spPr>
                </pic:pic>
              </a:graphicData>
            </a:graphic>
          </wp:inline>
        </w:drawing>
      </w:r>
    </w:p>
    <w:p w:rsidR="003263A3" w:rsidRPr="00477389" w:rsidRDefault="00E14094" w:rsidP="00477389">
      <w:pPr>
        <w:ind w:left="1080"/>
        <w:jc w:val="center"/>
        <w:rPr>
          <w:rFonts w:ascii="Times New Roman" w:hAnsi="Times New Roman" w:cs="Times New Roman"/>
          <w:sz w:val="24"/>
          <w:szCs w:val="24"/>
        </w:rPr>
      </w:pPr>
      <w:r w:rsidRPr="00477389">
        <w:rPr>
          <w:rFonts w:ascii="Times New Roman" w:hAnsi="Times New Roman" w:cs="Times New Roman"/>
          <w:sz w:val="24"/>
          <w:szCs w:val="24"/>
        </w:rPr>
        <w:t>Slika 10. [10</w:t>
      </w:r>
      <w:r w:rsidR="003263A3" w:rsidRPr="00477389">
        <w:rPr>
          <w:rFonts w:ascii="Times New Roman" w:hAnsi="Times New Roman" w:cs="Times New Roman"/>
          <w:sz w:val="24"/>
          <w:szCs w:val="24"/>
        </w:rPr>
        <w:t>]</w:t>
      </w:r>
    </w:p>
    <w:p w:rsidR="001F0627" w:rsidRPr="00955C4A" w:rsidRDefault="001F0627" w:rsidP="00955C4A">
      <w:pPr>
        <w:autoSpaceDE w:val="0"/>
        <w:autoSpaceDN w:val="0"/>
        <w:adjustRightInd w:val="0"/>
        <w:spacing w:before="0" w:after="0" w:line="360" w:lineRule="auto"/>
        <w:jc w:val="both"/>
        <w:rPr>
          <w:rFonts w:ascii="Times New Roman" w:hAnsi="Times New Roman" w:cs="Times New Roman"/>
          <w:b/>
          <w:bCs/>
          <w:sz w:val="24"/>
          <w:szCs w:val="24"/>
        </w:rPr>
      </w:pPr>
    </w:p>
    <w:p w:rsidR="001F0627" w:rsidRPr="00477389" w:rsidRDefault="001F0627" w:rsidP="00471A78">
      <w:pPr>
        <w:pStyle w:val="Heading2"/>
        <w:rPr>
          <w:sz w:val="28"/>
          <w:szCs w:val="28"/>
        </w:rPr>
      </w:pPr>
      <w:bookmarkStart w:id="7" w:name="_Toc407830972"/>
      <w:r w:rsidRPr="00477389">
        <w:rPr>
          <w:sz w:val="28"/>
          <w:szCs w:val="28"/>
        </w:rPr>
        <w:t>Primjeri iz prirode</w:t>
      </w:r>
      <w:bookmarkEnd w:id="7"/>
    </w:p>
    <w:p w:rsidR="001F0627" w:rsidRPr="00955C4A" w:rsidRDefault="001F0627" w:rsidP="00955C4A">
      <w:pPr>
        <w:autoSpaceDE w:val="0"/>
        <w:autoSpaceDN w:val="0"/>
        <w:adjustRightInd w:val="0"/>
        <w:spacing w:before="0" w:after="0" w:line="360" w:lineRule="auto"/>
        <w:jc w:val="both"/>
        <w:rPr>
          <w:rFonts w:ascii="Times New Roman" w:hAnsi="Times New Roman" w:cs="Times New Roman"/>
          <w:b/>
          <w:bCs/>
          <w:sz w:val="24"/>
          <w:szCs w:val="24"/>
        </w:rPr>
      </w:pPr>
    </w:p>
    <w:p w:rsidR="001F0627" w:rsidRPr="00955C4A" w:rsidRDefault="001F0627" w:rsidP="00477389">
      <w:pPr>
        <w:autoSpaceDE w:val="0"/>
        <w:autoSpaceDN w:val="0"/>
        <w:adjustRightInd w:val="0"/>
        <w:spacing w:before="0" w:after="0"/>
        <w:jc w:val="both"/>
        <w:rPr>
          <w:rFonts w:ascii="Times New Roman" w:hAnsi="Times New Roman" w:cs="Times New Roman"/>
          <w:color w:val="000000"/>
          <w:sz w:val="24"/>
          <w:szCs w:val="24"/>
        </w:rPr>
      </w:pPr>
      <w:r w:rsidRPr="00955C4A">
        <w:rPr>
          <w:rFonts w:ascii="Times New Roman" w:hAnsi="Times New Roman" w:cs="Times New Roman"/>
          <w:color w:val="000000"/>
          <w:sz w:val="24"/>
          <w:szCs w:val="24"/>
        </w:rPr>
        <w:t xml:space="preserve">Mnogi objekti u pririodi nisu sačinjeni od jednostavnih geometrijskih oblika (pravokutnici, trokuti) već od kompliciranih geometrijskih figura. </w:t>
      </w:r>
    </w:p>
    <w:p w:rsidR="001F0627" w:rsidRPr="00955C4A" w:rsidRDefault="001F0627" w:rsidP="00477389">
      <w:pPr>
        <w:autoSpaceDE w:val="0"/>
        <w:autoSpaceDN w:val="0"/>
        <w:adjustRightInd w:val="0"/>
        <w:spacing w:before="0" w:after="0"/>
        <w:jc w:val="both"/>
        <w:rPr>
          <w:rFonts w:ascii="Times New Roman" w:hAnsi="Times New Roman" w:cs="Times New Roman"/>
          <w:color w:val="000000"/>
          <w:sz w:val="24"/>
          <w:szCs w:val="24"/>
        </w:rPr>
      </w:pPr>
      <w:r w:rsidRPr="00955C4A">
        <w:rPr>
          <w:rFonts w:ascii="Times New Roman" w:hAnsi="Times New Roman" w:cs="Times New Roman"/>
          <w:color w:val="000000"/>
          <w:sz w:val="24"/>
          <w:szCs w:val="24"/>
        </w:rPr>
        <w:t>Kao primjeri fraktalnih oblika mogu se navesti:</w:t>
      </w:r>
    </w:p>
    <w:p w:rsidR="001F0627" w:rsidRPr="00955C4A" w:rsidRDefault="001F0627" w:rsidP="00477389">
      <w:pPr>
        <w:pStyle w:val="ListParagraph"/>
        <w:numPr>
          <w:ilvl w:val="0"/>
          <w:numId w:val="11"/>
        </w:numPr>
        <w:autoSpaceDE w:val="0"/>
        <w:autoSpaceDN w:val="0"/>
        <w:adjustRightInd w:val="0"/>
        <w:spacing w:before="0" w:after="0"/>
        <w:jc w:val="both"/>
        <w:rPr>
          <w:rFonts w:ascii="Times New Roman" w:hAnsi="Times New Roman" w:cs="Times New Roman"/>
          <w:color w:val="000000"/>
          <w:sz w:val="24"/>
          <w:szCs w:val="24"/>
        </w:rPr>
      </w:pPr>
      <w:r w:rsidRPr="00955C4A">
        <w:rPr>
          <w:rFonts w:ascii="Times New Roman" w:hAnsi="Times New Roman" w:cs="Times New Roman"/>
          <w:color w:val="000000"/>
          <w:sz w:val="24"/>
          <w:szCs w:val="24"/>
        </w:rPr>
        <w:t>Obale</w:t>
      </w:r>
    </w:p>
    <w:p w:rsidR="001F0627" w:rsidRPr="00955C4A" w:rsidRDefault="001F0627" w:rsidP="00477389">
      <w:pPr>
        <w:pStyle w:val="ListParagraph"/>
        <w:numPr>
          <w:ilvl w:val="0"/>
          <w:numId w:val="11"/>
        </w:numPr>
        <w:autoSpaceDE w:val="0"/>
        <w:autoSpaceDN w:val="0"/>
        <w:adjustRightInd w:val="0"/>
        <w:spacing w:before="0" w:after="0"/>
        <w:jc w:val="both"/>
        <w:rPr>
          <w:rFonts w:ascii="Times New Roman" w:hAnsi="Times New Roman" w:cs="Times New Roman"/>
          <w:color w:val="000000"/>
          <w:sz w:val="24"/>
          <w:szCs w:val="24"/>
        </w:rPr>
      </w:pPr>
      <w:r w:rsidRPr="00955C4A">
        <w:rPr>
          <w:rFonts w:ascii="Times New Roman" w:hAnsi="Times New Roman" w:cs="Times New Roman"/>
          <w:color w:val="000000"/>
          <w:sz w:val="24"/>
          <w:szCs w:val="24"/>
        </w:rPr>
        <w:t>Drveće</w:t>
      </w:r>
    </w:p>
    <w:p w:rsidR="001F0627" w:rsidRPr="00955C4A" w:rsidRDefault="001F0627" w:rsidP="00477389">
      <w:pPr>
        <w:pStyle w:val="ListParagraph"/>
        <w:numPr>
          <w:ilvl w:val="0"/>
          <w:numId w:val="11"/>
        </w:numPr>
        <w:autoSpaceDE w:val="0"/>
        <w:autoSpaceDN w:val="0"/>
        <w:adjustRightInd w:val="0"/>
        <w:spacing w:before="0" w:after="0"/>
        <w:jc w:val="both"/>
        <w:rPr>
          <w:rFonts w:ascii="Times New Roman" w:hAnsi="Times New Roman" w:cs="Times New Roman"/>
          <w:color w:val="000000"/>
          <w:sz w:val="24"/>
          <w:szCs w:val="24"/>
        </w:rPr>
      </w:pPr>
      <w:r w:rsidRPr="00955C4A">
        <w:rPr>
          <w:rFonts w:ascii="Times New Roman" w:hAnsi="Times New Roman" w:cs="Times New Roman"/>
          <w:color w:val="000000"/>
          <w:sz w:val="24"/>
          <w:szCs w:val="24"/>
        </w:rPr>
        <w:t>Planine</w:t>
      </w:r>
    </w:p>
    <w:p w:rsidR="001F0627" w:rsidRPr="00955C4A" w:rsidRDefault="001F0627" w:rsidP="00477389">
      <w:pPr>
        <w:pStyle w:val="ListParagraph"/>
        <w:numPr>
          <w:ilvl w:val="0"/>
          <w:numId w:val="11"/>
        </w:numPr>
        <w:autoSpaceDE w:val="0"/>
        <w:autoSpaceDN w:val="0"/>
        <w:adjustRightInd w:val="0"/>
        <w:spacing w:before="0" w:after="0"/>
        <w:jc w:val="both"/>
        <w:rPr>
          <w:rFonts w:ascii="Times New Roman" w:hAnsi="Times New Roman" w:cs="Times New Roman"/>
          <w:color w:val="000000"/>
          <w:sz w:val="24"/>
          <w:szCs w:val="24"/>
        </w:rPr>
      </w:pPr>
      <w:r w:rsidRPr="00955C4A">
        <w:rPr>
          <w:rFonts w:ascii="Times New Roman" w:hAnsi="Times New Roman" w:cs="Times New Roman"/>
          <w:color w:val="000000"/>
          <w:sz w:val="24"/>
          <w:szCs w:val="24"/>
        </w:rPr>
        <w:t>Oblaci</w:t>
      </w:r>
    </w:p>
    <w:p w:rsidR="003263A3" w:rsidRPr="00955C4A" w:rsidRDefault="001F0627" w:rsidP="00477389">
      <w:pPr>
        <w:pStyle w:val="ListParagraph"/>
        <w:numPr>
          <w:ilvl w:val="0"/>
          <w:numId w:val="11"/>
        </w:numPr>
        <w:autoSpaceDE w:val="0"/>
        <w:autoSpaceDN w:val="0"/>
        <w:adjustRightInd w:val="0"/>
        <w:spacing w:before="0" w:after="0"/>
        <w:jc w:val="both"/>
        <w:rPr>
          <w:rFonts w:ascii="Times New Roman" w:hAnsi="Times New Roman" w:cs="Times New Roman"/>
          <w:color w:val="000000"/>
          <w:sz w:val="24"/>
          <w:szCs w:val="24"/>
        </w:rPr>
      </w:pPr>
      <w:r w:rsidRPr="00955C4A">
        <w:rPr>
          <w:rFonts w:ascii="Times New Roman" w:hAnsi="Times New Roman" w:cs="Times New Roman"/>
          <w:color w:val="000000"/>
          <w:sz w:val="24"/>
          <w:szCs w:val="24"/>
        </w:rPr>
        <w:t xml:space="preserve"> Bakterije</w:t>
      </w:r>
    </w:p>
    <w:p w:rsidR="001F0627" w:rsidRPr="00955C4A" w:rsidRDefault="001F0627" w:rsidP="00955C4A">
      <w:pPr>
        <w:autoSpaceDE w:val="0"/>
        <w:autoSpaceDN w:val="0"/>
        <w:adjustRightInd w:val="0"/>
        <w:spacing w:before="0" w:after="0" w:line="360" w:lineRule="auto"/>
        <w:jc w:val="both"/>
        <w:rPr>
          <w:rFonts w:ascii="Times New Roman" w:hAnsi="Times New Roman" w:cs="Times New Roman"/>
          <w:color w:val="000000"/>
          <w:sz w:val="24"/>
          <w:szCs w:val="24"/>
        </w:rPr>
      </w:pPr>
    </w:p>
    <w:p w:rsidR="001F0627" w:rsidRPr="0037518A" w:rsidRDefault="001F0627" w:rsidP="00471A78">
      <w:pPr>
        <w:pStyle w:val="Heading2"/>
        <w:rPr>
          <w:sz w:val="28"/>
          <w:szCs w:val="28"/>
          <w:lang w:val="bs-Latn-BA"/>
        </w:rPr>
      </w:pPr>
      <w:bookmarkStart w:id="8" w:name="_Toc407830973"/>
      <w:r w:rsidRPr="0037518A">
        <w:rPr>
          <w:sz w:val="28"/>
          <w:szCs w:val="28"/>
          <w:lang w:val="bs-Latn-BA"/>
        </w:rPr>
        <w:t>Primjena</w:t>
      </w:r>
      <w:bookmarkEnd w:id="8"/>
    </w:p>
    <w:p w:rsidR="001F0627" w:rsidRPr="00955C4A" w:rsidRDefault="001F0627" w:rsidP="00955C4A">
      <w:pPr>
        <w:autoSpaceDE w:val="0"/>
        <w:autoSpaceDN w:val="0"/>
        <w:adjustRightInd w:val="0"/>
        <w:spacing w:before="0" w:after="0" w:line="360" w:lineRule="auto"/>
        <w:jc w:val="both"/>
        <w:rPr>
          <w:rFonts w:ascii="Times New Roman" w:hAnsi="Times New Roman" w:cs="Times New Roman"/>
          <w:color w:val="000000"/>
          <w:sz w:val="24"/>
          <w:szCs w:val="24"/>
        </w:rPr>
      </w:pPr>
    </w:p>
    <w:p w:rsidR="00B904E7" w:rsidRPr="00955C4A" w:rsidRDefault="00955C4A" w:rsidP="0037518A">
      <w:pPr>
        <w:autoSpaceDE w:val="0"/>
        <w:autoSpaceDN w:val="0"/>
        <w:adjustRightInd w:val="0"/>
        <w:spacing w:before="0" w:after="0"/>
        <w:jc w:val="both"/>
        <w:rPr>
          <w:rFonts w:ascii="Times New Roman" w:hAnsi="Times New Roman" w:cs="Times New Roman"/>
          <w:sz w:val="24"/>
          <w:szCs w:val="24"/>
          <w:lang w:val="bs-Latn-BA"/>
        </w:rPr>
      </w:pPr>
      <w:r>
        <w:rPr>
          <w:rFonts w:ascii="Times New Roman" w:hAnsi="Times New Roman" w:cs="Times New Roman"/>
          <w:noProof/>
          <w:sz w:val="24"/>
          <w:szCs w:val="24"/>
          <w:lang w:val="bs-Latn-BA" w:eastAsia="bs-Latn-BA"/>
        </w:rPr>
        <w:drawing>
          <wp:anchor distT="0" distB="0" distL="114300" distR="114300" simplePos="0" relativeHeight="251661312" behindDoc="0" locked="0" layoutInCell="1" allowOverlap="1">
            <wp:simplePos x="0" y="0"/>
            <wp:positionH relativeFrom="column">
              <wp:posOffset>3514090</wp:posOffset>
            </wp:positionH>
            <wp:positionV relativeFrom="paragraph">
              <wp:posOffset>74295</wp:posOffset>
            </wp:positionV>
            <wp:extent cx="2628900" cy="2419350"/>
            <wp:effectExtent l="19050" t="0" r="0" b="0"/>
            <wp:wrapSquare wrapText="bothSides"/>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srcRect/>
                    <a:stretch>
                      <a:fillRect/>
                    </a:stretch>
                  </pic:blipFill>
                  <pic:spPr bwMode="auto">
                    <a:xfrm>
                      <a:off x="0" y="0"/>
                      <a:ext cx="2628900" cy="2419350"/>
                    </a:xfrm>
                    <a:prstGeom prst="rect">
                      <a:avLst/>
                    </a:prstGeom>
                    <a:noFill/>
                    <a:ln w="9525">
                      <a:noFill/>
                      <a:miter lim="800000"/>
                      <a:headEnd/>
                      <a:tailEnd/>
                    </a:ln>
                  </pic:spPr>
                </pic:pic>
              </a:graphicData>
            </a:graphic>
          </wp:anchor>
        </w:drawing>
      </w:r>
      <w:r w:rsidR="00AD1FAE" w:rsidRPr="00955C4A">
        <w:rPr>
          <w:rFonts w:ascii="Times New Roman" w:hAnsi="Times New Roman" w:cs="Times New Roman"/>
          <w:sz w:val="24"/>
          <w:szCs w:val="24"/>
          <w:lang w:val="bs-Latn-BA"/>
        </w:rPr>
        <w:t xml:space="preserve">Najjednostavniji primjer primjene fraktala u računarskoj grafici jeste crtanje terena, posebno planina. </w:t>
      </w:r>
    </w:p>
    <w:p w:rsidR="00B904E7" w:rsidRPr="00955C4A" w:rsidRDefault="00AD1FAE" w:rsidP="0037518A">
      <w:pPr>
        <w:autoSpaceDE w:val="0"/>
        <w:autoSpaceDN w:val="0"/>
        <w:adjustRightInd w:val="0"/>
        <w:spacing w:before="0" w:after="0"/>
        <w:jc w:val="both"/>
        <w:rPr>
          <w:rFonts w:ascii="Times New Roman" w:hAnsi="Times New Roman" w:cs="Times New Roman"/>
          <w:sz w:val="24"/>
          <w:szCs w:val="24"/>
          <w:lang w:val="bs-Latn-BA"/>
        </w:rPr>
      </w:pPr>
      <w:r w:rsidRPr="00955C4A">
        <w:rPr>
          <w:rFonts w:ascii="Times New Roman" w:hAnsi="Times New Roman" w:cs="Times New Roman"/>
          <w:sz w:val="24"/>
          <w:szCs w:val="24"/>
          <w:lang w:val="bs-Latn-BA"/>
        </w:rPr>
        <w:t>Planina se može crtati tako da se horizontalno položenom trokutu svaki vrh povisi ili snizi za slučajno odabranu vrijednost. Tako dobivenom trokutu spoje se polovišta stranica te se tako dobivaju četiri nova trokuta. Srednjemu od njih povisimo ili snizimo vrhove kao i početnom trokutu, ali koristimo dvostuko manje vrijednosti. Postupak sada ponovimo za sva četiri trokuta.</w:t>
      </w:r>
    </w:p>
    <w:p w:rsidR="001F0627" w:rsidRPr="00955C4A" w:rsidRDefault="00AD1FAE" w:rsidP="0037518A">
      <w:pPr>
        <w:autoSpaceDE w:val="0"/>
        <w:autoSpaceDN w:val="0"/>
        <w:adjustRightInd w:val="0"/>
        <w:spacing w:before="0" w:after="0"/>
        <w:jc w:val="both"/>
        <w:rPr>
          <w:rFonts w:ascii="Times New Roman" w:hAnsi="Times New Roman" w:cs="Times New Roman"/>
          <w:sz w:val="24"/>
          <w:szCs w:val="24"/>
        </w:rPr>
      </w:pPr>
      <w:r w:rsidRPr="00955C4A">
        <w:rPr>
          <w:rFonts w:ascii="Times New Roman" w:hAnsi="Times New Roman" w:cs="Times New Roman"/>
          <w:sz w:val="24"/>
          <w:szCs w:val="24"/>
        </w:rPr>
        <w:t xml:space="preserve">Planine se mogu napraviti i na drugi načine, kao što je npr. </w:t>
      </w:r>
      <w:r w:rsidRPr="00955C4A">
        <w:rPr>
          <w:rFonts w:ascii="Times New Roman" w:hAnsi="Times New Roman" w:cs="Times New Roman"/>
          <w:i/>
          <w:sz w:val="24"/>
          <w:szCs w:val="24"/>
        </w:rPr>
        <w:t>Perlingov šum</w:t>
      </w:r>
      <w:r w:rsidR="00E14094" w:rsidRPr="00955C4A">
        <w:rPr>
          <w:rFonts w:ascii="Times New Roman" w:hAnsi="Times New Roman" w:cs="Times New Roman"/>
          <w:sz w:val="24"/>
          <w:szCs w:val="24"/>
        </w:rPr>
        <w:t xml:space="preserve"> (Slika 11</w:t>
      </w:r>
      <w:r w:rsidR="00B904E7" w:rsidRPr="00955C4A">
        <w:rPr>
          <w:rFonts w:ascii="Times New Roman" w:hAnsi="Times New Roman" w:cs="Times New Roman"/>
          <w:sz w:val="24"/>
          <w:szCs w:val="24"/>
        </w:rPr>
        <w:t>).</w:t>
      </w:r>
    </w:p>
    <w:p w:rsidR="00B904E7" w:rsidRPr="00955C4A" w:rsidRDefault="00B904E7" w:rsidP="00955C4A">
      <w:pPr>
        <w:autoSpaceDE w:val="0"/>
        <w:autoSpaceDN w:val="0"/>
        <w:adjustRightInd w:val="0"/>
        <w:spacing w:before="0" w:after="0" w:line="360" w:lineRule="auto"/>
        <w:jc w:val="both"/>
        <w:rPr>
          <w:rFonts w:ascii="Times New Roman" w:hAnsi="Times New Roman" w:cs="Times New Roman"/>
          <w:color w:val="000000"/>
          <w:sz w:val="24"/>
          <w:szCs w:val="24"/>
        </w:rPr>
      </w:pPr>
    </w:p>
    <w:p w:rsidR="00B904E7" w:rsidRPr="00955C4A" w:rsidRDefault="00B904E7" w:rsidP="00955C4A">
      <w:pPr>
        <w:autoSpaceDE w:val="0"/>
        <w:autoSpaceDN w:val="0"/>
        <w:adjustRightInd w:val="0"/>
        <w:spacing w:before="0" w:after="0" w:line="360" w:lineRule="auto"/>
        <w:jc w:val="both"/>
        <w:rPr>
          <w:rFonts w:ascii="Times New Roman" w:hAnsi="Times New Roman" w:cs="Times New Roman"/>
          <w:color w:val="000000"/>
          <w:sz w:val="24"/>
          <w:szCs w:val="24"/>
        </w:rPr>
      </w:pPr>
      <w:r w:rsidRPr="00955C4A">
        <w:rPr>
          <w:rFonts w:ascii="Times New Roman" w:hAnsi="Times New Roman" w:cs="Times New Roman"/>
          <w:color w:val="000000"/>
          <w:sz w:val="24"/>
          <w:szCs w:val="24"/>
        </w:rPr>
        <w:t xml:space="preserve">                                                                        </w:t>
      </w:r>
      <w:r w:rsidR="00E14094" w:rsidRPr="00955C4A">
        <w:rPr>
          <w:rFonts w:ascii="Times New Roman" w:hAnsi="Times New Roman" w:cs="Times New Roman"/>
          <w:color w:val="000000"/>
          <w:sz w:val="24"/>
          <w:szCs w:val="24"/>
        </w:rPr>
        <w:t xml:space="preserve">                        </w:t>
      </w:r>
      <w:r w:rsidR="0037518A">
        <w:rPr>
          <w:rFonts w:ascii="Times New Roman" w:hAnsi="Times New Roman" w:cs="Times New Roman"/>
          <w:color w:val="000000"/>
          <w:sz w:val="24"/>
          <w:szCs w:val="24"/>
        </w:rPr>
        <w:t xml:space="preserve">                  </w:t>
      </w:r>
      <w:r w:rsidR="00E14094" w:rsidRPr="00955C4A">
        <w:rPr>
          <w:rFonts w:ascii="Times New Roman" w:hAnsi="Times New Roman" w:cs="Times New Roman"/>
          <w:color w:val="000000"/>
          <w:sz w:val="24"/>
          <w:szCs w:val="24"/>
        </w:rPr>
        <w:t>Slika 11. [11</w:t>
      </w:r>
      <w:r w:rsidRPr="00955C4A">
        <w:rPr>
          <w:rFonts w:ascii="Times New Roman" w:hAnsi="Times New Roman" w:cs="Times New Roman"/>
          <w:color w:val="000000"/>
          <w:sz w:val="24"/>
          <w:szCs w:val="24"/>
        </w:rPr>
        <w:t>]</w:t>
      </w:r>
    </w:p>
    <w:p w:rsidR="00B904E7" w:rsidRPr="00955C4A" w:rsidRDefault="00B904E7" w:rsidP="00955C4A">
      <w:pPr>
        <w:pStyle w:val="Default"/>
        <w:spacing w:line="360" w:lineRule="auto"/>
        <w:jc w:val="both"/>
      </w:pPr>
    </w:p>
    <w:p w:rsidR="00B904E7" w:rsidRPr="00955C4A" w:rsidRDefault="00FB2447" w:rsidP="0037518A">
      <w:pPr>
        <w:pStyle w:val="Default"/>
        <w:jc w:val="both"/>
      </w:pPr>
      <w:r w:rsidRPr="00955C4A">
        <w:t>Pomoću sistema</w:t>
      </w:r>
      <w:r w:rsidR="00B904E7" w:rsidRPr="00955C4A">
        <w:t xml:space="preserve"> iteriranih funkcija u tri dimenzije moguće je kreirati raznoliko raslinje – grmove, drveće, busen</w:t>
      </w:r>
      <w:r w:rsidRPr="00955C4A">
        <w:t>j</w:t>
      </w:r>
      <w:r w:rsidR="00B904E7" w:rsidRPr="00955C4A">
        <w:t>e trave i sl. Ako isto napra</w:t>
      </w:r>
      <w:r w:rsidRPr="00955C4A">
        <w:t>vimo u trodimenzionalnom sistemu</w:t>
      </w:r>
      <w:r w:rsidR="00B904E7" w:rsidRPr="00955C4A">
        <w:t xml:space="preserve"> te na kraj svake "grančice" dodamo list, rezultati mogu biti zapanjujuće slični stvarnim pojavama u prirodi </w:t>
      </w:r>
      <w:r w:rsidR="00E14094" w:rsidRPr="00955C4A">
        <w:rPr>
          <w:iCs/>
        </w:rPr>
        <w:t>(Slika 12</w:t>
      </w:r>
      <w:r w:rsidR="00B904E7" w:rsidRPr="00955C4A">
        <w:rPr>
          <w:iCs/>
        </w:rPr>
        <w:t xml:space="preserve">.), </w:t>
      </w:r>
      <w:r w:rsidR="00B904E7" w:rsidRPr="00955C4A">
        <w:rPr>
          <w:i/>
          <w:iCs/>
        </w:rPr>
        <w:t xml:space="preserve">raslinje stvoreno pomoću fraktala </w:t>
      </w:r>
    </w:p>
    <w:p w:rsidR="00B904E7" w:rsidRPr="00955C4A" w:rsidRDefault="00B904E7" w:rsidP="0037518A">
      <w:pPr>
        <w:pStyle w:val="Default"/>
        <w:jc w:val="both"/>
        <w:rPr>
          <w:i/>
          <w:iCs/>
        </w:rPr>
      </w:pPr>
    </w:p>
    <w:p w:rsidR="00B904E7" w:rsidRDefault="00B904E7" w:rsidP="00B904E7">
      <w:pPr>
        <w:pStyle w:val="Default"/>
        <w:rPr>
          <w:i/>
          <w:iCs/>
        </w:rPr>
      </w:pPr>
    </w:p>
    <w:p w:rsidR="00B904E7" w:rsidRDefault="00B904E7" w:rsidP="00B904E7">
      <w:pPr>
        <w:pStyle w:val="Default"/>
        <w:jc w:val="center"/>
        <w:rPr>
          <w:i/>
          <w:iCs/>
        </w:rPr>
      </w:pPr>
      <w:r>
        <w:rPr>
          <w:i/>
          <w:iCs/>
          <w:noProof/>
          <w:lang w:val="bs-Latn-BA" w:eastAsia="bs-Latn-BA"/>
        </w:rPr>
        <w:lastRenderedPageBreak/>
        <w:drawing>
          <wp:inline distT="0" distB="0" distL="0" distR="0">
            <wp:extent cx="1895475" cy="1362075"/>
            <wp:effectExtent l="19050" t="0" r="9525" b="0"/>
            <wp:docPr id="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srcRect/>
                    <a:stretch>
                      <a:fillRect/>
                    </a:stretch>
                  </pic:blipFill>
                  <pic:spPr bwMode="auto">
                    <a:xfrm>
                      <a:off x="0" y="0"/>
                      <a:ext cx="1895475" cy="1362075"/>
                    </a:xfrm>
                    <a:prstGeom prst="rect">
                      <a:avLst/>
                    </a:prstGeom>
                    <a:noFill/>
                    <a:ln w="9525">
                      <a:noFill/>
                      <a:miter lim="800000"/>
                      <a:headEnd/>
                      <a:tailEnd/>
                    </a:ln>
                  </pic:spPr>
                </pic:pic>
              </a:graphicData>
            </a:graphic>
          </wp:inline>
        </w:drawing>
      </w:r>
    </w:p>
    <w:p w:rsidR="00B904E7" w:rsidRDefault="00E14094" w:rsidP="005F4EFD">
      <w:pPr>
        <w:pStyle w:val="Default"/>
        <w:jc w:val="center"/>
      </w:pPr>
      <w:r>
        <w:t>Slika 12. [12</w:t>
      </w:r>
      <w:r w:rsidR="005F4EFD">
        <w:t>]</w:t>
      </w:r>
    </w:p>
    <w:p w:rsidR="005F4EFD" w:rsidRPr="00B904E7" w:rsidRDefault="005F4EFD" w:rsidP="005F4EFD">
      <w:pPr>
        <w:pStyle w:val="Default"/>
        <w:jc w:val="center"/>
      </w:pPr>
    </w:p>
    <w:p w:rsidR="00B904E7" w:rsidRDefault="00B904E7" w:rsidP="00955C4A">
      <w:pPr>
        <w:autoSpaceDE w:val="0"/>
        <w:autoSpaceDN w:val="0"/>
        <w:adjustRightInd w:val="0"/>
        <w:spacing w:before="0" w:after="0" w:line="360" w:lineRule="auto"/>
        <w:jc w:val="both"/>
        <w:rPr>
          <w:rFonts w:ascii="Times New Roman" w:hAnsi="Times New Roman" w:cs="Times New Roman"/>
          <w:sz w:val="24"/>
          <w:szCs w:val="24"/>
        </w:rPr>
      </w:pPr>
      <w:r w:rsidRPr="00B904E7">
        <w:rPr>
          <w:rFonts w:ascii="Times New Roman" w:hAnsi="Times New Roman" w:cs="Times New Roman"/>
          <w:sz w:val="24"/>
          <w:szCs w:val="24"/>
        </w:rPr>
        <w:t>Od manje va</w:t>
      </w:r>
      <w:r w:rsidR="005F4EFD">
        <w:rPr>
          <w:rFonts w:ascii="Times New Roman" w:hAnsi="Times New Roman" w:cs="Times New Roman"/>
          <w:sz w:val="24"/>
          <w:szCs w:val="24"/>
        </w:rPr>
        <w:t>ž</w:t>
      </w:r>
      <w:r w:rsidRPr="00B904E7">
        <w:rPr>
          <w:rFonts w:ascii="Times New Roman" w:hAnsi="Times New Roman" w:cs="Times New Roman"/>
          <w:sz w:val="24"/>
          <w:szCs w:val="24"/>
        </w:rPr>
        <w:t>nih primjena tu je (n</w:t>
      </w:r>
      <w:r w:rsidR="00FB2447">
        <w:rPr>
          <w:rFonts w:ascii="Times New Roman" w:hAnsi="Times New Roman" w:cs="Times New Roman"/>
          <w:sz w:val="24"/>
          <w:szCs w:val="24"/>
        </w:rPr>
        <w:t>aravno, vrlo ograničeno) predviđ</w:t>
      </w:r>
      <w:r w:rsidRPr="00B904E7">
        <w:rPr>
          <w:rFonts w:ascii="Times New Roman" w:hAnsi="Times New Roman" w:cs="Times New Roman"/>
          <w:sz w:val="24"/>
          <w:szCs w:val="24"/>
        </w:rPr>
        <w:t>anje nekih stohastičkih procesa kao što su potresi; slaganje snopova optičkih vlakana,</w:t>
      </w:r>
      <w:r w:rsidR="00FB2447">
        <w:rPr>
          <w:rFonts w:ascii="Times New Roman" w:hAnsi="Times New Roman" w:cs="Times New Roman"/>
          <w:sz w:val="24"/>
          <w:szCs w:val="24"/>
        </w:rPr>
        <w:t xml:space="preserve"> oponašanje rada neuronskih mrež</w:t>
      </w:r>
      <w:r w:rsidRPr="00B904E7">
        <w:rPr>
          <w:rFonts w:ascii="Times New Roman" w:hAnsi="Times New Roman" w:cs="Times New Roman"/>
          <w:sz w:val="24"/>
          <w:szCs w:val="24"/>
        </w:rPr>
        <w:t xml:space="preserve">a za razvoj umjetne inteligencije </w:t>
      </w:r>
      <w:r w:rsidR="00FB2447">
        <w:rPr>
          <w:rFonts w:ascii="Times New Roman" w:hAnsi="Times New Roman" w:cs="Times New Roman"/>
          <w:sz w:val="24"/>
          <w:szCs w:val="24"/>
        </w:rPr>
        <w:t>itd. Za male uređ</w:t>
      </w:r>
      <w:r w:rsidRPr="00B904E7">
        <w:rPr>
          <w:rFonts w:ascii="Times New Roman" w:hAnsi="Times New Roman" w:cs="Times New Roman"/>
          <w:sz w:val="24"/>
          <w:szCs w:val="24"/>
        </w:rPr>
        <w:t>aje kao što su mobiteli proizvode se antene u obliku fraktala koje zbog toga mogu koristiti širok spektar frekvencija ne zauzimajući mnogo mjesta.</w:t>
      </w:r>
    </w:p>
    <w:p w:rsidR="005B694A" w:rsidRDefault="005B694A" w:rsidP="00B904E7">
      <w:pPr>
        <w:autoSpaceDE w:val="0"/>
        <w:autoSpaceDN w:val="0"/>
        <w:adjustRightInd w:val="0"/>
        <w:spacing w:before="0" w:after="0"/>
        <w:jc w:val="both"/>
        <w:rPr>
          <w:rFonts w:ascii="Times New Roman" w:hAnsi="Times New Roman" w:cs="Times New Roman"/>
          <w:sz w:val="24"/>
          <w:szCs w:val="24"/>
        </w:rPr>
      </w:pPr>
    </w:p>
    <w:p w:rsidR="005B694A" w:rsidRPr="0037518A" w:rsidRDefault="005B694A" w:rsidP="00471A78">
      <w:pPr>
        <w:pStyle w:val="Heading2"/>
        <w:rPr>
          <w:sz w:val="28"/>
          <w:szCs w:val="28"/>
          <w:lang w:val="bs-Latn-BA"/>
        </w:rPr>
      </w:pPr>
      <w:bookmarkStart w:id="9" w:name="_Toc407830974"/>
      <w:r w:rsidRPr="0037518A">
        <w:rPr>
          <w:sz w:val="28"/>
          <w:szCs w:val="28"/>
          <w:lang w:val="bs-Latn-BA"/>
        </w:rPr>
        <w:t>Dimenzija fraktala</w:t>
      </w:r>
      <w:bookmarkEnd w:id="9"/>
    </w:p>
    <w:p w:rsidR="005B694A" w:rsidRPr="00955C4A" w:rsidRDefault="005B694A" w:rsidP="00955C4A">
      <w:pPr>
        <w:autoSpaceDE w:val="0"/>
        <w:autoSpaceDN w:val="0"/>
        <w:adjustRightInd w:val="0"/>
        <w:spacing w:before="0" w:after="0" w:line="360" w:lineRule="auto"/>
        <w:jc w:val="both"/>
        <w:rPr>
          <w:rFonts w:ascii="Times New Roman" w:hAnsi="Times New Roman" w:cs="Times New Roman"/>
          <w:b/>
          <w:sz w:val="24"/>
          <w:szCs w:val="24"/>
          <w:lang w:val="bs-Latn-BA"/>
        </w:rPr>
      </w:pPr>
    </w:p>
    <w:p w:rsidR="005B694A" w:rsidRPr="0037518A" w:rsidRDefault="005B694A" w:rsidP="0037518A">
      <w:pPr>
        <w:pStyle w:val="NormalWeb"/>
        <w:shd w:val="clear" w:color="auto" w:fill="FFFFFF"/>
        <w:spacing w:before="120" w:beforeAutospacing="0" w:after="120" w:afterAutospacing="0"/>
        <w:jc w:val="both"/>
        <w:rPr>
          <w:color w:val="252525"/>
        </w:rPr>
      </w:pPr>
      <w:r w:rsidRPr="0037518A">
        <w:rPr>
          <w:b/>
          <w:bCs/>
          <w:color w:val="252525"/>
        </w:rPr>
        <w:t>Fraktalna dimenzija</w:t>
      </w:r>
      <w:r w:rsidRPr="0037518A">
        <w:rPr>
          <w:rStyle w:val="apple-converted-space"/>
          <w:color w:val="252525"/>
        </w:rPr>
        <w:t> </w:t>
      </w:r>
      <w:r w:rsidRPr="0037518A">
        <w:rPr>
          <w:color w:val="252525"/>
        </w:rPr>
        <w:t>je vrijednost koja nam daje uvid u to u kojoj mjeri neki</w:t>
      </w:r>
      <w:r w:rsidRPr="0037518A">
        <w:rPr>
          <w:rStyle w:val="apple-converted-space"/>
          <w:color w:val="252525"/>
        </w:rPr>
        <w:t> </w:t>
      </w:r>
      <w:r w:rsidRPr="0037518A">
        <w:rPr>
          <w:color w:val="252525"/>
        </w:rPr>
        <w:t>fraktal ispunjava</w:t>
      </w:r>
      <w:r w:rsidRPr="0037518A">
        <w:rPr>
          <w:rStyle w:val="apple-converted-space"/>
          <w:color w:val="252525"/>
        </w:rPr>
        <w:t> </w:t>
      </w:r>
      <w:r w:rsidRPr="0037518A">
        <w:rPr>
          <w:color w:val="252525"/>
        </w:rPr>
        <w:t>prostor</w:t>
      </w:r>
      <w:r w:rsidRPr="0037518A">
        <w:rPr>
          <w:rStyle w:val="apple-converted-space"/>
          <w:color w:val="252525"/>
        </w:rPr>
        <w:t> </w:t>
      </w:r>
      <w:r w:rsidRPr="0037518A">
        <w:rPr>
          <w:color w:val="252525"/>
        </w:rPr>
        <w:t>u kojem se nalazi. Postoji mnogo definicija fraktalne dimenzije, od kojih se niti jedna ne može smatrati univerzalnom. Najjednostavnija je</w:t>
      </w:r>
      <w:r w:rsidRPr="0037518A">
        <w:rPr>
          <w:rStyle w:val="apple-converted-space"/>
          <w:color w:val="252525"/>
        </w:rPr>
        <w:t> </w:t>
      </w:r>
      <w:r w:rsidRPr="0037518A">
        <w:rPr>
          <w:i/>
          <w:color w:val="252525"/>
        </w:rPr>
        <w:t>dimenzija samosličnosti</w:t>
      </w:r>
      <w:r w:rsidRPr="0037518A">
        <w:rPr>
          <w:color w:val="252525"/>
        </w:rPr>
        <w:t>, ali se ona može upotrijebiti samo kod vrlo jednostavnih geometrijskih fraktala. Za teoriju je najvažnija</w:t>
      </w:r>
      <w:r w:rsidRPr="0037518A">
        <w:rPr>
          <w:rStyle w:val="apple-converted-space"/>
          <w:color w:val="252525"/>
        </w:rPr>
        <w:t> </w:t>
      </w:r>
      <w:r w:rsidRPr="0037518A">
        <w:rPr>
          <w:i/>
          <w:color w:val="252525"/>
        </w:rPr>
        <w:t>Hausdorffova dimenzija</w:t>
      </w:r>
      <w:r w:rsidRPr="0037518A">
        <w:rPr>
          <w:color w:val="252525"/>
        </w:rPr>
        <w:t>, a u praksi se najviše koristi</w:t>
      </w:r>
      <w:r w:rsidRPr="0037518A">
        <w:rPr>
          <w:rStyle w:val="apple-converted-space"/>
          <w:color w:val="252525"/>
        </w:rPr>
        <w:t> </w:t>
      </w:r>
      <w:r w:rsidRPr="0037518A">
        <w:rPr>
          <w:i/>
          <w:color w:val="252525"/>
        </w:rPr>
        <w:t>Minkowski-Bouligandova dimenzija</w:t>
      </w:r>
      <w:r w:rsidRPr="0037518A">
        <w:rPr>
          <w:color w:val="252525"/>
        </w:rPr>
        <w:t>.</w:t>
      </w:r>
    </w:p>
    <w:p w:rsidR="005B694A" w:rsidRPr="0037518A" w:rsidRDefault="005B694A" w:rsidP="0037518A">
      <w:pPr>
        <w:autoSpaceDE w:val="0"/>
        <w:autoSpaceDN w:val="0"/>
        <w:adjustRightInd w:val="0"/>
        <w:spacing w:before="0" w:after="0"/>
        <w:jc w:val="both"/>
        <w:rPr>
          <w:rFonts w:ascii="Times New Roman" w:hAnsi="Times New Roman" w:cs="Times New Roman"/>
          <w:color w:val="252525"/>
          <w:sz w:val="24"/>
          <w:szCs w:val="24"/>
          <w:shd w:val="clear" w:color="auto" w:fill="FFFFFF"/>
        </w:rPr>
      </w:pPr>
      <w:r w:rsidRPr="0037518A">
        <w:rPr>
          <w:rFonts w:ascii="Times New Roman" w:hAnsi="Times New Roman" w:cs="Times New Roman"/>
          <w:i/>
          <w:color w:val="252525"/>
          <w:sz w:val="24"/>
          <w:szCs w:val="24"/>
        </w:rPr>
        <w:t xml:space="preserve">dimenzija samosličnosti </w:t>
      </w:r>
      <w:r w:rsidRPr="0037518A">
        <w:rPr>
          <w:rFonts w:ascii="Times New Roman" w:hAnsi="Times New Roman" w:cs="Times New Roman"/>
          <w:color w:val="252525"/>
          <w:sz w:val="24"/>
          <w:szCs w:val="24"/>
          <w:shd w:val="clear" w:color="auto" w:fill="FFFFFF"/>
        </w:rPr>
        <w:t>- koristi promjenu mjere (</w:t>
      </w:r>
      <w:r w:rsidRPr="0037518A">
        <w:rPr>
          <w:rFonts w:ascii="Times New Roman" w:hAnsi="Times New Roman" w:cs="Times New Roman"/>
          <w:sz w:val="24"/>
          <w:szCs w:val="24"/>
          <w:shd w:val="clear" w:color="auto" w:fill="FFFFFF"/>
        </w:rPr>
        <w:t>dužine</w:t>
      </w:r>
      <w:r w:rsidRPr="0037518A">
        <w:rPr>
          <w:rFonts w:ascii="Times New Roman" w:hAnsi="Times New Roman" w:cs="Times New Roman"/>
          <w:color w:val="252525"/>
          <w:sz w:val="24"/>
          <w:szCs w:val="24"/>
          <w:shd w:val="clear" w:color="auto" w:fill="FFFFFF"/>
        </w:rPr>
        <w:t>,</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sz w:val="24"/>
          <w:szCs w:val="24"/>
          <w:shd w:val="clear" w:color="auto" w:fill="FFFFFF"/>
        </w:rPr>
        <w:t>površine</w:t>
      </w:r>
      <w:r w:rsidRPr="0037518A">
        <w:rPr>
          <w:rFonts w:ascii="Times New Roman" w:hAnsi="Times New Roman" w:cs="Times New Roman"/>
          <w:color w:val="252525"/>
          <w:sz w:val="24"/>
          <w:szCs w:val="24"/>
          <w:shd w:val="clear" w:color="auto" w:fill="FFFFFF"/>
        </w:rPr>
        <w:t>,</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sz w:val="24"/>
          <w:szCs w:val="24"/>
          <w:shd w:val="clear" w:color="auto" w:fill="FFFFFF"/>
        </w:rPr>
        <w:t>zapremine</w:t>
      </w:r>
      <w:r w:rsidRPr="0037518A">
        <w:rPr>
          <w:rFonts w:ascii="Times New Roman" w:hAnsi="Times New Roman" w:cs="Times New Roman"/>
          <w:color w:val="252525"/>
          <w:sz w:val="24"/>
          <w:szCs w:val="24"/>
          <w:shd w:val="clear" w:color="auto" w:fill="FFFFFF"/>
        </w:rPr>
        <w:t>...) u odnosu na mijenjanje broja iteracija kod potpuno samosličnih</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sz w:val="24"/>
          <w:szCs w:val="24"/>
          <w:shd w:val="clear" w:color="auto" w:fill="FFFFFF"/>
        </w:rPr>
        <w:t>fraktala</w:t>
      </w:r>
      <w:r w:rsidRPr="0037518A">
        <w:rPr>
          <w:rFonts w:ascii="Times New Roman" w:hAnsi="Times New Roman" w:cs="Times New Roman"/>
          <w:color w:val="252525"/>
          <w:sz w:val="24"/>
          <w:szCs w:val="24"/>
          <w:shd w:val="clear" w:color="auto" w:fill="FFFFFF"/>
        </w:rPr>
        <w:t>. Kod</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sz w:val="24"/>
          <w:szCs w:val="24"/>
          <w:shd w:val="clear" w:color="auto" w:fill="FFFFFF"/>
        </w:rPr>
        <w:t>Kochove krivulje</w:t>
      </w:r>
      <w:r w:rsidRPr="0037518A">
        <w:rPr>
          <w:rFonts w:ascii="Times New Roman" w:hAnsi="Times New Roman" w:cs="Times New Roman"/>
          <w:color w:val="252525"/>
          <w:sz w:val="24"/>
          <w:szCs w:val="24"/>
          <w:shd w:val="clear" w:color="auto" w:fill="FFFFFF"/>
        </w:rPr>
        <w:t xml:space="preserve"> svaka sljedeća iteracija daje četiri puta više segmenata tri puta manje dužine. Ako broj segmenata označimo s</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i/>
          <w:iCs/>
          <w:color w:val="252525"/>
          <w:sz w:val="24"/>
          <w:szCs w:val="24"/>
          <w:shd w:val="clear" w:color="auto" w:fill="FFFFFF"/>
        </w:rPr>
        <w:t>N</w:t>
      </w:r>
      <w:r w:rsidRPr="0037518A">
        <w:rPr>
          <w:rFonts w:ascii="Times New Roman" w:hAnsi="Times New Roman" w:cs="Times New Roman"/>
          <w:color w:val="252525"/>
          <w:sz w:val="24"/>
          <w:szCs w:val="24"/>
          <w:shd w:val="clear" w:color="auto" w:fill="FFFFFF"/>
        </w:rPr>
        <w:t>, a dužinu segmenta s</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i/>
          <w:iCs/>
          <w:color w:val="252525"/>
          <w:sz w:val="24"/>
          <w:szCs w:val="24"/>
          <w:shd w:val="clear" w:color="auto" w:fill="FFFFFF"/>
        </w:rPr>
        <w:t>L</w:t>
      </w:r>
      <w:r w:rsidRPr="0037518A">
        <w:rPr>
          <w:rFonts w:ascii="Times New Roman" w:hAnsi="Times New Roman" w:cs="Times New Roman"/>
          <w:color w:val="252525"/>
          <w:sz w:val="24"/>
          <w:szCs w:val="24"/>
          <w:shd w:val="clear" w:color="auto" w:fill="FFFFFF"/>
        </w:rPr>
        <w:t>, ukupna će dužina krivulje biti</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i/>
          <w:iCs/>
          <w:color w:val="252525"/>
          <w:sz w:val="24"/>
          <w:szCs w:val="24"/>
          <w:shd w:val="clear" w:color="auto" w:fill="FFFFFF"/>
        </w:rPr>
        <w:t>NL</w:t>
      </w:r>
      <w:r w:rsidRPr="0037518A">
        <w:rPr>
          <w:rFonts w:ascii="Times New Roman" w:hAnsi="Times New Roman" w:cs="Times New Roman"/>
          <w:color w:val="252525"/>
          <w:sz w:val="24"/>
          <w:szCs w:val="24"/>
          <w:shd w:val="clear" w:color="auto" w:fill="FFFFFF"/>
        </w:rPr>
        <w:t>. Za Kochovu krivulju stoga vrijedi</w:t>
      </w:r>
    </w:p>
    <w:p w:rsidR="005B694A" w:rsidRPr="0037518A" w:rsidRDefault="005B694A" w:rsidP="0037518A">
      <w:pPr>
        <w:autoSpaceDE w:val="0"/>
        <w:autoSpaceDN w:val="0"/>
        <w:adjustRightInd w:val="0"/>
        <w:spacing w:before="0" w:after="0"/>
        <w:jc w:val="both"/>
        <w:rPr>
          <w:rFonts w:ascii="Times New Roman" w:hAnsi="Times New Roman" w:cs="Times New Roman"/>
          <w:color w:val="252525"/>
          <w:sz w:val="24"/>
          <w:szCs w:val="24"/>
          <w:shd w:val="clear" w:color="auto" w:fill="FFFFFF"/>
        </w:rPr>
      </w:pPr>
      <w:r w:rsidRPr="0037518A">
        <w:rPr>
          <w:rStyle w:val="apple-converted-space"/>
          <w:rFonts w:ascii="Times New Roman" w:hAnsi="Times New Roman" w:cs="Times New Roman"/>
          <w:color w:val="252525"/>
          <w:sz w:val="24"/>
          <w:szCs w:val="24"/>
          <w:shd w:val="clear" w:color="auto" w:fill="FFFFFF"/>
        </w:rPr>
        <w:t> </w:t>
      </w:r>
      <w:r w:rsidR="007B0EAF" w:rsidRPr="0037518A">
        <w:rPr>
          <w:rFonts w:ascii="Times New Roman" w:hAnsi="Times New Roman" w:cs="Times New Roman"/>
          <w:color w:val="252525"/>
          <w:sz w:val="24"/>
          <w:szCs w:val="24"/>
          <w:shd w:val="clear" w:color="auto" w:fill="FFFFFF"/>
        </w:rPr>
        <w:t xml:space="preserve"> </w:t>
      </w:r>
      <m:oMath>
        <m:r>
          <w:rPr>
            <w:rFonts w:ascii="Cambria Math" w:hAnsi="Times New Roman" w:cs="Times New Roman"/>
            <w:color w:val="252525"/>
            <w:sz w:val="24"/>
            <w:szCs w:val="24"/>
            <w:shd w:val="clear" w:color="auto" w:fill="FFFFFF"/>
          </w:rPr>
          <m:t>4</m:t>
        </m:r>
        <m:r>
          <w:rPr>
            <w:rFonts w:ascii="Cambria Math" w:hAnsi="Cambria Math" w:cs="Times New Roman"/>
            <w:color w:val="252525"/>
            <w:sz w:val="24"/>
            <w:szCs w:val="24"/>
            <w:shd w:val="clear" w:color="auto" w:fill="FFFFFF"/>
          </w:rPr>
          <m:t>N</m:t>
        </m:r>
        <m:d>
          <m:dPr>
            <m:ctrlPr>
              <w:rPr>
                <w:rFonts w:ascii="Cambria Math" w:hAnsi="Times New Roman" w:cs="Times New Roman"/>
                <w:i/>
                <w:color w:val="252525"/>
                <w:sz w:val="24"/>
                <w:szCs w:val="24"/>
                <w:shd w:val="clear" w:color="auto" w:fill="FFFFFF"/>
              </w:rPr>
            </m:ctrlPr>
          </m:dPr>
          <m:e>
            <m:f>
              <m:fPr>
                <m:ctrlPr>
                  <w:rPr>
                    <w:rFonts w:ascii="Cambria Math" w:hAnsi="Times New Roman" w:cs="Times New Roman"/>
                    <w:i/>
                    <w:color w:val="252525"/>
                    <w:sz w:val="24"/>
                    <w:szCs w:val="24"/>
                    <w:shd w:val="clear" w:color="auto" w:fill="FFFFFF"/>
                  </w:rPr>
                </m:ctrlPr>
              </m:fPr>
              <m:num>
                <m:r>
                  <w:rPr>
                    <w:rFonts w:ascii="Cambria Math" w:hAnsi="Cambria Math" w:cs="Times New Roman"/>
                    <w:color w:val="252525"/>
                    <w:sz w:val="24"/>
                    <w:szCs w:val="24"/>
                    <w:shd w:val="clear" w:color="auto" w:fill="FFFFFF"/>
                  </w:rPr>
                  <m:t>L</m:t>
                </m:r>
              </m:num>
              <m:den>
                <m:r>
                  <w:rPr>
                    <w:rFonts w:ascii="Cambria Math" w:hAnsi="Times New Roman" w:cs="Times New Roman"/>
                    <w:color w:val="252525"/>
                    <w:sz w:val="24"/>
                    <w:szCs w:val="24"/>
                    <w:shd w:val="clear" w:color="auto" w:fill="FFFFFF"/>
                  </w:rPr>
                  <m:t>3</m:t>
                </m:r>
              </m:den>
            </m:f>
          </m:e>
        </m:d>
        <m:r>
          <w:rPr>
            <w:rFonts w:ascii="Cambria Math" w:hAnsi="Times New Roman" w:cs="Times New Roman"/>
            <w:color w:val="252525"/>
            <w:sz w:val="24"/>
            <w:szCs w:val="24"/>
            <w:shd w:val="clear" w:color="auto" w:fill="FFFFFF"/>
          </w:rPr>
          <m:t>=</m:t>
        </m:r>
        <m:sSup>
          <m:sSupPr>
            <m:ctrlPr>
              <w:rPr>
                <w:rFonts w:ascii="Cambria Math" w:hAnsi="Times New Roman" w:cs="Times New Roman"/>
                <w:i/>
                <w:color w:val="252525"/>
                <w:sz w:val="24"/>
                <w:szCs w:val="24"/>
                <w:shd w:val="clear" w:color="auto" w:fill="FFFFFF"/>
              </w:rPr>
            </m:ctrlPr>
          </m:sSupPr>
          <m:e>
            <m:r>
              <w:rPr>
                <w:rFonts w:ascii="Cambria Math" w:hAnsi="Cambria Math" w:cs="Times New Roman"/>
                <w:color w:val="252525"/>
                <w:sz w:val="24"/>
                <w:szCs w:val="24"/>
                <w:shd w:val="clear" w:color="auto" w:fill="FFFFFF"/>
              </w:rPr>
              <m:t>NL</m:t>
            </m:r>
          </m:e>
          <m:sup>
            <m:r>
              <w:rPr>
                <w:rFonts w:ascii="Cambria Math" w:hAnsi="Cambria Math" w:cs="Times New Roman"/>
                <w:color w:val="252525"/>
                <w:sz w:val="24"/>
                <w:szCs w:val="24"/>
                <w:shd w:val="clear" w:color="auto" w:fill="FFFFFF"/>
              </w:rPr>
              <m:t>d</m:t>
            </m:r>
          </m:sup>
        </m:sSup>
      </m:oMath>
      <w:r w:rsidR="007B0EAF" w:rsidRPr="0037518A">
        <w:rPr>
          <w:rFonts w:ascii="Times New Roman" w:hAnsi="Times New Roman" w:cs="Times New Roman"/>
          <w:noProof/>
          <w:sz w:val="24"/>
          <w:szCs w:val="24"/>
        </w:rPr>
        <w:t xml:space="preserve"> </w:t>
      </w:r>
      <w:r w:rsidR="0037518A">
        <w:rPr>
          <w:rFonts w:ascii="Times New Roman" w:hAnsi="Times New Roman" w:cs="Times New Roman"/>
          <w:color w:val="252525"/>
          <w:sz w:val="24"/>
          <w:szCs w:val="24"/>
          <w:shd w:val="clear" w:color="auto" w:fill="FFFFFF"/>
        </w:rPr>
        <w:t>ako za mjeru duž</w:t>
      </w:r>
      <w:r w:rsidRPr="0037518A">
        <w:rPr>
          <w:rFonts w:ascii="Times New Roman" w:hAnsi="Times New Roman" w:cs="Times New Roman"/>
          <w:color w:val="252525"/>
          <w:sz w:val="24"/>
          <w:szCs w:val="24"/>
          <w:shd w:val="clear" w:color="auto" w:fill="FFFFFF"/>
        </w:rPr>
        <w:t>ine uvrstimo spomenuti "</w:t>
      </w:r>
      <w:r w:rsidRPr="0037518A">
        <w:rPr>
          <w:rFonts w:ascii="Times New Roman" w:hAnsi="Times New Roman" w:cs="Times New Roman"/>
          <w:i/>
          <w:iCs/>
          <w:color w:val="252525"/>
          <w:sz w:val="24"/>
          <w:szCs w:val="24"/>
          <w:shd w:val="clear" w:color="auto" w:fill="FFFFFF"/>
        </w:rPr>
        <w:t>d</w:t>
      </w:r>
      <w:r w:rsidRPr="0037518A">
        <w:rPr>
          <w:rFonts w:ascii="Times New Roman" w:hAnsi="Times New Roman" w:cs="Times New Roman"/>
          <w:color w:val="252525"/>
          <w:sz w:val="24"/>
          <w:szCs w:val="24"/>
          <w:shd w:val="clear" w:color="auto" w:fill="FFFFFF"/>
        </w:rPr>
        <w:t>-dimenzionalni meta</w:t>
      </w:r>
      <w:r w:rsidR="0037518A">
        <w:rPr>
          <w:rFonts w:ascii="Times New Roman" w:hAnsi="Times New Roman" w:cs="Times New Roman"/>
          <w:color w:val="252525"/>
          <w:sz w:val="24"/>
          <w:szCs w:val="24"/>
          <w:shd w:val="clear" w:color="auto" w:fill="FFFFFF"/>
        </w:rPr>
        <w:t>r", md. Preuređivanjem jednadžine</w:t>
      </w:r>
      <w:r w:rsidRPr="0037518A">
        <w:rPr>
          <w:rFonts w:ascii="Times New Roman" w:hAnsi="Times New Roman" w:cs="Times New Roman"/>
          <w:color w:val="252525"/>
          <w:sz w:val="24"/>
          <w:szCs w:val="24"/>
          <w:shd w:val="clear" w:color="auto" w:fill="FFFFFF"/>
        </w:rPr>
        <w:t xml:space="preserve"> dobivamo</w:t>
      </w:r>
      <w:r w:rsidR="007B0EAF" w:rsidRPr="0037518A">
        <w:rPr>
          <w:rFonts w:ascii="Times New Roman" w:hAnsi="Times New Roman" w:cs="Times New Roman"/>
          <w:color w:val="252525"/>
          <w:sz w:val="24"/>
          <w:szCs w:val="24"/>
          <w:shd w:val="clear" w:color="auto" w:fill="FFFFFF"/>
        </w:rPr>
        <w:t xml:space="preserve">  </w:t>
      </w:r>
      <m:oMath>
        <m:r>
          <w:rPr>
            <w:rFonts w:ascii="Cambria Math" w:hAnsi="Cambria Math" w:cs="Times New Roman"/>
            <w:color w:val="252525"/>
            <w:sz w:val="24"/>
            <w:szCs w:val="24"/>
            <w:shd w:val="clear" w:color="auto" w:fill="FFFFFF"/>
          </w:rPr>
          <m:t>d</m:t>
        </m:r>
        <m:r>
          <w:rPr>
            <w:rFonts w:ascii="Cambria Math" w:hAnsi="Times New Roman" w:cs="Times New Roman"/>
            <w:color w:val="252525"/>
            <w:sz w:val="24"/>
            <w:szCs w:val="24"/>
            <w:shd w:val="clear" w:color="auto" w:fill="FFFFFF"/>
          </w:rPr>
          <m:t>=</m:t>
        </m:r>
        <m:sSub>
          <m:sSubPr>
            <m:ctrlPr>
              <w:rPr>
                <w:rFonts w:ascii="Cambria Math" w:hAnsi="Times New Roman" w:cs="Times New Roman"/>
                <w:i/>
                <w:color w:val="252525"/>
                <w:sz w:val="24"/>
                <w:szCs w:val="24"/>
                <w:shd w:val="clear" w:color="auto" w:fill="FFFFFF"/>
              </w:rPr>
            </m:ctrlPr>
          </m:sSubPr>
          <m:e>
            <m:r>
              <w:rPr>
                <w:rFonts w:ascii="Cambria Math" w:hAnsi="Cambria Math" w:cs="Times New Roman"/>
                <w:color w:val="252525"/>
                <w:sz w:val="24"/>
                <w:szCs w:val="24"/>
                <w:shd w:val="clear" w:color="auto" w:fill="FFFFFF"/>
              </w:rPr>
              <m:t>log</m:t>
            </m:r>
          </m:e>
          <m:sub>
            <m:r>
              <w:rPr>
                <w:rFonts w:ascii="Cambria Math" w:hAnsi="Times New Roman" w:cs="Times New Roman"/>
                <w:color w:val="252525"/>
                <w:sz w:val="24"/>
                <w:szCs w:val="24"/>
                <w:shd w:val="clear" w:color="auto" w:fill="FFFFFF"/>
              </w:rPr>
              <m:t>3</m:t>
            </m:r>
          </m:sub>
        </m:sSub>
        <m:r>
          <w:rPr>
            <w:rFonts w:ascii="Cambria Math" w:hAnsi="Times New Roman" w:cs="Times New Roman"/>
            <w:color w:val="252525"/>
            <w:sz w:val="24"/>
            <w:szCs w:val="24"/>
            <w:shd w:val="clear" w:color="auto" w:fill="FFFFFF"/>
          </w:rPr>
          <m:t>4</m:t>
        </m:r>
      </m:oMath>
      <w:r w:rsidRPr="0037518A">
        <w:rPr>
          <w:rFonts w:ascii="Times New Roman" w:hAnsi="Times New Roman" w:cs="Times New Roman"/>
          <w:color w:val="252525"/>
          <w:sz w:val="24"/>
          <w:szCs w:val="24"/>
          <w:shd w:val="clear" w:color="auto" w:fill="FFFFFF"/>
        </w:rPr>
        <w:t>, ili češće</w:t>
      </w:r>
      <w:r w:rsidR="007B0EAF" w:rsidRPr="0037518A">
        <w:rPr>
          <w:rFonts w:ascii="Times New Roman" w:hAnsi="Times New Roman" w:cs="Times New Roman"/>
          <w:color w:val="252525"/>
          <w:sz w:val="24"/>
          <w:szCs w:val="24"/>
          <w:shd w:val="clear" w:color="auto" w:fill="FFFFFF"/>
        </w:rPr>
        <w:t xml:space="preserve">  </w:t>
      </w:r>
      <m:oMath>
        <m:r>
          <w:rPr>
            <w:rFonts w:ascii="Cambria Math" w:hAnsi="Cambria Math" w:cs="Times New Roman"/>
            <w:color w:val="252525"/>
            <w:sz w:val="24"/>
            <w:szCs w:val="24"/>
            <w:shd w:val="clear" w:color="auto" w:fill="FFFFFF"/>
          </w:rPr>
          <m:t>d</m:t>
        </m:r>
        <m:r>
          <w:rPr>
            <w:rFonts w:ascii="Cambria Math" w:hAnsi="Times New Roman" w:cs="Times New Roman"/>
            <w:color w:val="252525"/>
            <w:sz w:val="24"/>
            <w:szCs w:val="24"/>
            <w:shd w:val="clear" w:color="auto" w:fill="FFFFFF"/>
          </w:rPr>
          <m:t>=</m:t>
        </m:r>
        <m:f>
          <m:fPr>
            <m:ctrlPr>
              <w:rPr>
                <w:rFonts w:ascii="Cambria Math" w:hAnsi="Times New Roman" w:cs="Times New Roman"/>
                <w:i/>
                <w:color w:val="252525"/>
                <w:sz w:val="24"/>
                <w:szCs w:val="24"/>
                <w:shd w:val="clear" w:color="auto" w:fill="FFFFFF"/>
              </w:rPr>
            </m:ctrlPr>
          </m:fPr>
          <m:num>
            <m:r>
              <w:rPr>
                <w:rFonts w:ascii="Cambria Math" w:hAnsi="Cambria Math" w:cs="Times New Roman"/>
                <w:color w:val="252525"/>
                <w:sz w:val="24"/>
                <w:szCs w:val="24"/>
                <w:shd w:val="clear" w:color="auto" w:fill="FFFFFF"/>
              </w:rPr>
              <m:t>log</m:t>
            </m:r>
            <m:r>
              <w:rPr>
                <w:rFonts w:ascii="Cambria Math" w:hAnsi="Times New Roman" w:cs="Times New Roman"/>
                <w:color w:val="252525"/>
                <w:sz w:val="24"/>
                <w:szCs w:val="24"/>
                <w:shd w:val="clear" w:color="auto" w:fill="FFFFFF"/>
              </w:rPr>
              <m:t>4</m:t>
            </m:r>
          </m:num>
          <m:den>
            <m:r>
              <w:rPr>
                <w:rFonts w:ascii="Cambria Math" w:hAnsi="Cambria Math" w:cs="Times New Roman"/>
                <w:color w:val="252525"/>
                <w:sz w:val="24"/>
                <w:szCs w:val="24"/>
                <w:shd w:val="clear" w:color="auto" w:fill="FFFFFF"/>
              </w:rPr>
              <m:t>log</m:t>
            </m:r>
            <m:r>
              <w:rPr>
                <w:rFonts w:ascii="Cambria Math" w:hAnsi="Times New Roman" w:cs="Times New Roman"/>
                <w:color w:val="252525"/>
                <w:sz w:val="24"/>
                <w:szCs w:val="24"/>
                <w:shd w:val="clear" w:color="auto" w:fill="FFFFFF"/>
              </w:rPr>
              <m:t>3</m:t>
            </m:r>
          </m:den>
        </m:f>
      </m:oMath>
      <w:r w:rsidRPr="0037518A">
        <w:rPr>
          <w:rFonts w:ascii="Times New Roman" w:hAnsi="Times New Roman" w:cs="Times New Roman"/>
          <w:color w:val="252525"/>
          <w:sz w:val="24"/>
          <w:szCs w:val="24"/>
          <w:shd w:val="clear" w:color="auto" w:fill="FFFFFF"/>
        </w:rPr>
        <w:t>. Prema tome, mjerna jedinica za Kochovu krivulju bi bila otprilike m</w:t>
      </w:r>
      <w:r w:rsidRPr="0037518A">
        <w:rPr>
          <w:rFonts w:ascii="Times New Roman" w:hAnsi="Times New Roman" w:cs="Times New Roman"/>
          <w:color w:val="252525"/>
          <w:sz w:val="24"/>
          <w:szCs w:val="24"/>
          <w:shd w:val="clear" w:color="auto" w:fill="FFFFFF"/>
          <w:vertAlign w:val="superscript"/>
        </w:rPr>
        <w:t>1.2619</w:t>
      </w:r>
      <w:r w:rsidRPr="0037518A">
        <w:rPr>
          <w:rFonts w:ascii="Times New Roman" w:hAnsi="Times New Roman" w:cs="Times New Roman"/>
          <w:color w:val="252525"/>
          <w:sz w:val="24"/>
          <w:szCs w:val="24"/>
          <w:shd w:val="clear" w:color="auto" w:fill="FFFFFF"/>
        </w:rPr>
        <w:t>. Općenito, fraktalna dimenzija potpuno samosličnog fraktala računa se po formuli</w:t>
      </w:r>
      <w:r w:rsidR="007A12C9" w:rsidRPr="0037518A">
        <w:rPr>
          <w:rFonts w:ascii="Times New Roman" w:hAnsi="Times New Roman" w:cs="Times New Roman"/>
          <w:color w:val="252525"/>
          <w:sz w:val="24"/>
          <w:szCs w:val="24"/>
          <w:shd w:val="clear" w:color="auto" w:fill="FFFFFF"/>
        </w:rPr>
        <w:t xml:space="preserve"> </w:t>
      </w:r>
      <m:oMath>
        <m:r>
          <w:rPr>
            <w:rFonts w:ascii="Cambria Math" w:hAnsi="Cambria Math" w:cs="Times New Roman"/>
            <w:color w:val="252525"/>
            <w:sz w:val="24"/>
            <w:szCs w:val="24"/>
            <w:shd w:val="clear" w:color="auto" w:fill="FFFFFF"/>
          </w:rPr>
          <m:t>d</m:t>
        </m:r>
        <m:r>
          <w:rPr>
            <w:rFonts w:ascii="Cambria Math" w:hAnsi="Times New Roman" w:cs="Times New Roman"/>
            <w:color w:val="252525"/>
            <w:sz w:val="24"/>
            <w:szCs w:val="24"/>
            <w:shd w:val="clear" w:color="auto" w:fill="FFFFFF"/>
          </w:rPr>
          <m:t>=</m:t>
        </m:r>
        <m:f>
          <m:fPr>
            <m:ctrlPr>
              <w:rPr>
                <w:rFonts w:ascii="Cambria Math" w:hAnsi="Times New Roman" w:cs="Times New Roman"/>
                <w:i/>
                <w:color w:val="252525"/>
                <w:sz w:val="24"/>
                <w:szCs w:val="24"/>
                <w:shd w:val="clear" w:color="auto" w:fill="FFFFFF"/>
              </w:rPr>
            </m:ctrlPr>
          </m:fPr>
          <m:num>
            <m:r>
              <w:rPr>
                <w:rFonts w:ascii="Cambria Math" w:hAnsi="Cambria Math" w:cs="Times New Roman"/>
                <w:color w:val="252525"/>
                <w:sz w:val="24"/>
                <w:szCs w:val="24"/>
                <w:shd w:val="clear" w:color="auto" w:fill="FFFFFF"/>
              </w:rPr>
              <m:t>logN</m:t>
            </m:r>
          </m:num>
          <m:den>
            <m:r>
              <w:rPr>
                <w:rFonts w:ascii="Cambria Math" w:hAnsi="Cambria Math" w:cs="Times New Roman"/>
                <w:color w:val="252525"/>
                <w:sz w:val="24"/>
                <w:szCs w:val="24"/>
                <w:shd w:val="clear" w:color="auto" w:fill="FFFFFF"/>
              </w:rPr>
              <m:t>logL</m:t>
            </m:r>
          </m:den>
        </m:f>
      </m:oMath>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color w:val="252525"/>
          <w:sz w:val="24"/>
          <w:szCs w:val="24"/>
          <w:shd w:val="clear" w:color="auto" w:fill="FFFFFF"/>
        </w:rPr>
        <w:t>.</w:t>
      </w:r>
    </w:p>
    <w:p w:rsidR="007A12C9" w:rsidRPr="00955C4A" w:rsidRDefault="007A12C9" w:rsidP="0037518A">
      <w:pPr>
        <w:pStyle w:val="NormalWeb"/>
        <w:shd w:val="clear" w:color="auto" w:fill="FFFFFF"/>
        <w:spacing w:before="120" w:beforeAutospacing="0" w:after="120" w:afterAutospacing="0"/>
        <w:jc w:val="both"/>
        <w:rPr>
          <w:color w:val="252525"/>
        </w:rPr>
      </w:pPr>
      <w:r w:rsidRPr="0037518A">
        <w:rPr>
          <w:i/>
          <w:color w:val="252525"/>
        </w:rPr>
        <w:t>Minkowski-Bouligandova dimenzija</w:t>
      </w:r>
      <w:r w:rsidRPr="0037518A">
        <w:rPr>
          <w:color w:val="252525"/>
        </w:rPr>
        <w:t xml:space="preserve"> - uzmimo fraktal koji leži u ravnini i prekrijmo ga proizvoljnim brojem</w:t>
      </w:r>
      <w:r w:rsidRPr="0037518A">
        <w:rPr>
          <w:rStyle w:val="apple-converted-space"/>
          <w:color w:val="252525"/>
        </w:rPr>
        <w:t> </w:t>
      </w:r>
      <w:r w:rsidRPr="0037518A">
        <w:rPr>
          <w:i/>
          <w:iCs/>
          <w:color w:val="252525"/>
        </w:rPr>
        <w:t>M</w:t>
      </w:r>
      <w:r w:rsidRPr="0037518A">
        <w:rPr>
          <w:rStyle w:val="apple-converted-space"/>
          <w:color w:val="252525"/>
        </w:rPr>
        <w:t> </w:t>
      </w:r>
      <w:r w:rsidRPr="0037518A">
        <w:rPr>
          <w:color w:val="252525"/>
        </w:rPr>
        <w:t>sukladnih kvadrata duljine stranice</w:t>
      </w:r>
      <w:r w:rsidRPr="0037518A">
        <w:rPr>
          <w:rStyle w:val="apple-converted-space"/>
          <w:color w:val="252525"/>
        </w:rPr>
        <w:t> </w:t>
      </w:r>
      <w:r w:rsidRPr="0037518A">
        <w:rPr>
          <w:i/>
          <w:iCs/>
          <w:color w:val="252525"/>
        </w:rPr>
        <w:t>A</w:t>
      </w:r>
      <w:r w:rsidRPr="0037518A">
        <w:rPr>
          <w:color w:val="252525"/>
        </w:rPr>
        <w:t>. Smanjivanjem duljine kvadratâ (a time i povećavanjem njihova broja) mijenja se i broj kvadrata koji sadrže fraktal. Ova metoda koristi odnos</w:t>
      </w:r>
      <w:r w:rsidRPr="00955C4A">
        <w:rPr>
          <w:color w:val="252525"/>
        </w:rPr>
        <w:t xml:space="preserve"> broja tih kvadrata i duljine stranica. Pokušajmo tako odrediti dimenziju jednostavnih objekata, čija nam je dimenzija već poznata (razne definicije dimenzije ne bi trebale davati različite rezultate kod vrlo jednostavnih objekata), npr.</w:t>
      </w:r>
      <w:r w:rsidRPr="00955C4A">
        <w:rPr>
          <w:rStyle w:val="apple-converted-space"/>
          <w:color w:val="252525"/>
        </w:rPr>
        <w:t> </w:t>
      </w:r>
      <w:r w:rsidRPr="00955C4A">
        <w:rPr>
          <w:color w:val="252525"/>
        </w:rPr>
        <w:t>kvadrata. Odnos broja kvadrata i duljina stranice možemo vidjeti na slici desno. Dobivamo opću formulu za kvadrat (za koji znamo da je dvodimenzionalan):</w:t>
      </w:r>
      <w:r w:rsidR="00327A76" w:rsidRPr="00955C4A">
        <w:rPr>
          <w:color w:val="252525"/>
        </w:rPr>
        <w:t xml:space="preserve"> </w:t>
      </w:r>
      <m:oMath>
        <m:r>
          <w:rPr>
            <w:rFonts w:ascii="Cambria Math" w:hAnsi="Cambria Math"/>
            <w:color w:val="252525"/>
          </w:rPr>
          <m:t>M</m:t>
        </m:r>
        <m:r>
          <w:rPr>
            <w:rFonts w:ascii="Cambria Math"/>
            <w:color w:val="252525"/>
          </w:rPr>
          <m:t>=</m:t>
        </m:r>
        <m:f>
          <m:fPr>
            <m:ctrlPr>
              <w:rPr>
                <w:rFonts w:ascii="Cambria Math" w:hAnsi="Cambria Math"/>
                <w:i/>
                <w:color w:val="252525"/>
              </w:rPr>
            </m:ctrlPr>
          </m:fPr>
          <m:num>
            <m:r>
              <w:rPr>
                <w:rFonts w:ascii="Cambria Math"/>
                <w:color w:val="252525"/>
              </w:rPr>
              <m:t>1</m:t>
            </m:r>
          </m:num>
          <m:den>
            <m:sSup>
              <m:sSupPr>
                <m:ctrlPr>
                  <w:rPr>
                    <w:rFonts w:ascii="Cambria Math" w:hAnsi="Cambria Math"/>
                    <w:i/>
                    <w:color w:val="252525"/>
                  </w:rPr>
                </m:ctrlPr>
              </m:sSupPr>
              <m:e>
                <m:r>
                  <w:rPr>
                    <w:rFonts w:ascii="Cambria Math" w:hAnsi="Cambria Math"/>
                    <w:color w:val="252525"/>
                  </w:rPr>
                  <m:t>A</m:t>
                </m:r>
              </m:e>
              <m:sup>
                <m:r>
                  <w:rPr>
                    <w:rFonts w:ascii="Cambria Math"/>
                    <w:color w:val="252525"/>
                  </w:rPr>
                  <m:t>2</m:t>
                </m:r>
              </m:sup>
            </m:sSup>
          </m:den>
        </m:f>
      </m:oMath>
      <w:r w:rsidRPr="00955C4A">
        <w:rPr>
          <w:rStyle w:val="apple-converted-space"/>
          <w:color w:val="252525"/>
        </w:rPr>
        <w:t> </w:t>
      </w:r>
      <w:r w:rsidR="00327A76" w:rsidRPr="00955C4A">
        <w:rPr>
          <w:color w:val="252525"/>
        </w:rPr>
        <w:t xml:space="preserve">. </w:t>
      </w:r>
      <w:r w:rsidRPr="00955C4A">
        <w:rPr>
          <w:color w:val="252525"/>
        </w:rPr>
        <w:t>Ako učinimo istu stvar s</w:t>
      </w:r>
      <w:r w:rsidRPr="00955C4A">
        <w:rPr>
          <w:rStyle w:val="apple-converted-space"/>
          <w:color w:val="252525"/>
        </w:rPr>
        <w:t> </w:t>
      </w:r>
      <w:r w:rsidRPr="00955C4A">
        <w:rPr>
          <w:color w:val="252525"/>
        </w:rPr>
        <w:t>dužinom</w:t>
      </w:r>
      <w:r w:rsidRPr="00955C4A">
        <w:rPr>
          <w:rStyle w:val="apple-converted-space"/>
          <w:color w:val="252525"/>
        </w:rPr>
        <w:t> </w:t>
      </w:r>
      <w:r w:rsidRPr="00955C4A">
        <w:rPr>
          <w:color w:val="252525"/>
        </w:rPr>
        <w:t>(jednodimenzionalnom) i</w:t>
      </w:r>
      <w:r w:rsidRPr="00955C4A">
        <w:rPr>
          <w:rStyle w:val="apple-converted-space"/>
          <w:color w:val="252525"/>
        </w:rPr>
        <w:t> </w:t>
      </w:r>
      <w:r w:rsidRPr="00955C4A">
        <w:rPr>
          <w:color w:val="252525"/>
        </w:rPr>
        <w:t xml:space="preserve">kockom (trodimenzionalnom), vidimo opće formule </w:t>
      </w:r>
      <m:oMath>
        <m:r>
          <w:rPr>
            <w:rFonts w:ascii="Cambria Math" w:hAnsi="Cambria Math"/>
            <w:color w:val="252525"/>
          </w:rPr>
          <m:t>M</m:t>
        </m:r>
        <m:r>
          <w:rPr>
            <w:rFonts w:ascii="Cambria Math"/>
            <w:color w:val="252525"/>
          </w:rPr>
          <m:t>=</m:t>
        </m:r>
        <m:f>
          <m:fPr>
            <m:ctrlPr>
              <w:rPr>
                <w:rFonts w:ascii="Cambria Math" w:hAnsi="Cambria Math"/>
                <w:i/>
                <w:color w:val="252525"/>
              </w:rPr>
            </m:ctrlPr>
          </m:fPr>
          <m:num>
            <m:r>
              <w:rPr>
                <w:rFonts w:ascii="Cambria Math"/>
                <w:color w:val="252525"/>
              </w:rPr>
              <m:t>1</m:t>
            </m:r>
          </m:num>
          <m:den>
            <m:r>
              <w:rPr>
                <w:rFonts w:ascii="Cambria Math" w:hAnsi="Cambria Math"/>
                <w:color w:val="252525"/>
              </w:rPr>
              <m:t>A</m:t>
            </m:r>
          </m:den>
        </m:f>
      </m:oMath>
      <w:r w:rsidRPr="00955C4A">
        <w:rPr>
          <w:rStyle w:val="apple-converted-space"/>
          <w:color w:val="252525"/>
        </w:rPr>
        <w:t>  </w:t>
      </w:r>
      <w:r w:rsidRPr="00955C4A">
        <w:rPr>
          <w:color w:val="252525"/>
        </w:rPr>
        <w:t>i</w:t>
      </w:r>
      <w:r w:rsidRPr="00955C4A">
        <w:rPr>
          <w:rStyle w:val="apple-converted-space"/>
          <w:color w:val="252525"/>
        </w:rPr>
        <w:t xml:space="preserve"> </w:t>
      </w:r>
      <m:oMath>
        <m:r>
          <w:rPr>
            <w:rStyle w:val="apple-converted-space"/>
            <w:rFonts w:ascii="Cambria Math" w:hAnsi="Cambria Math"/>
            <w:color w:val="252525"/>
          </w:rPr>
          <m:t>M</m:t>
        </m:r>
        <m:r>
          <w:rPr>
            <w:rStyle w:val="apple-converted-space"/>
            <w:rFonts w:ascii="Cambria Math"/>
            <w:color w:val="252525"/>
          </w:rPr>
          <m:t>=</m:t>
        </m:r>
        <m:f>
          <m:fPr>
            <m:ctrlPr>
              <w:rPr>
                <w:rStyle w:val="apple-converted-space"/>
                <w:rFonts w:ascii="Cambria Math"/>
                <w:i/>
                <w:color w:val="252525"/>
              </w:rPr>
            </m:ctrlPr>
          </m:fPr>
          <m:num>
            <m:r>
              <w:rPr>
                <w:rStyle w:val="apple-converted-space"/>
                <w:rFonts w:ascii="Cambria Math"/>
                <w:color w:val="252525"/>
              </w:rPr>
              <m:t>1</m:t>
            </m:r>
          </m:num>
          <m:den>
            <m:sSup>
              <m:sSupPr>
                <m:ctrlPr>
                  <w:rPr>
                    <w:rStyle w:val="apple-converted-space"/>
                    <w:rFonts w:ascii="Cambria Math"/>
                    <w:i/>
                    <w:color w:val="252525"/>
                  </w:rPr>
                </m:ctrlPr>
              </m:sSupPr>
              <m:e>
                <m:r>
                  <w:rPr>
                    <w:rStyle w:val="apple-converted-space"/>
                    <w:rFonts w:ascii="Cambria Math" w:hAnsi="Cambria Math"/>
                    <w:color w:val="252525"/>
                  </w:rPr>
                  <m:t>A</m:t>
                </m:r>
              </m:e>
              <m:sup>
                <m:r>
                  <w:rPr>
                    <w:rStyle w:val="apple-converted-space"/>
                    <w:rFonts w:ascii="Cambria Math"/>
                    <w:color w:val="252525"/>
                  </w:rPr>
                  <m:t>3</m:t>
                </m:r>
              </m:sup>
            </m:sSup>
          </m:den>
        </m:f>
      </m:oMath>
      <w:r w:rsidRPr="00955C4A">
        <w:rPr>
          <w:color w:val="252525"/>
        </w:rPr>
        <w:t>. Iz ova tri primjera vidimo opću formulu za objekte bilo koje dimenzije:</w:t>
      </w:r>
      <w:r w:rsidRPr="00955C4A">
        <w:rPr>
          <w:rStyle w:val="apple-converted-space"/>
          <w:color w:val="252525"/>
        </w:rPr>
        <w:t> </w:t>
      </w:r>
      <m:oMath>
        <m:r>
          <w:rPr>
            <w:rStyle w:val="apple-converted-space"/>
            <w:rFonts w:ascii="Cambria Math" w:hAnsi="Cambria Math"/>
            <w:color w:val="252525"/>
          </w:rPr>
          <m:t>M</m:t>
        </m:r>
        <m:r>
          <w:rPr>
            <w:rStyle w:val="apple-converted-space"/>
            <w:rFonts w:ascii="Cambria Math"/>
            <w:color w:val="252525"/>
          </w:rPr>
          <m:t>=</m:t>
        </m:r>
        <m:f>
          <m:fPr>
            <m:ctrlPr>
              <w:rPr>
                <w:rStyle w:val="apple-converted-space"/>
                <w:rFonts w:ascii="Cambria Math"/>
                <w:i/>
                <w:color w:val="252525"/>
              </w:rPr>
            </m:ctrlPr>
          </m:fPr>
          <m:num>
            <m:r>
              <w:rPr>
                <w:rStyle w:val="apple-converted-space"/>
                <w:rFonts w:ascii="Cambria Math"/>
                <w:color w:val="252525"/>
              </w:rPr>
              <m:t>1</m:t>
            </m:r>
          </m:num>
          <m:den>
            <m:sSup>
              <m:sSupPr>
                <m:ctrlPr>
                  <w:rPr>
                    <w:rStyle w:val="apple-converted-space"/>
                    <w:rFonts w:ascii="Cambria Math"/>
                    <w:i/>
                    <w:color w:val="252525"/>
                  </w:rPr>
                </m:ctrlPr>
              </m:sSupPr>
              <m:e>
                <m:r>
                  <w:rPr>
                    <w:rStyle w:val="apple-converted-space"/>
                    <w:rFonts w:ascii="Cambria Math" w:hAnsi="Cambria Math"/>
                    <w:color w:val="252525"/>
                  </w:rPr>
                  <m:t>A</m:t>
                </m:r>
              </m:e>
              <m:sup>
                <m:r>
                  <w:rPr>
                    <w:rStyle w:val="apple-converted-space"/>
                    <w:rFonts w:ascii="Cambria Math" w:hAnsi="Cambria Math"/>
                    <w:color w:val="252525"/>
                  </w:rPr>
                  <m:t>d</m:t>
                </m:r>
              </m:sup>
            </m:sSup>
          </m:den>
        </m:f>
      </m:oMath>
      <w:r w:rsidRPr="00955C4A">
        <w:rPr>
          <w:color w:val="252525"/>
        </w:rPr>
        <w:t>, odnosno</w:t>
      </w:r>
      <w:r w:rsidR="00327A76" w:rsidRPr="00955C4A">
        <w:rPr>
          <w:color w:val="252525"/>
        </w:rPr>
        <w:t xml:space="preserve"> </w:t>
      </w:r>
      <m:oMath>
        <m:r>
          <w:rPr>
            <w:rFonts w:ascii="Cambria Math" w:hAnsi="Cambria Math"/>
            <w:color w:val="252525"/>
          </w:rPr>
          <m:t>d</m:t>
        </m:r>
        <m:r>
          <w:rPr>
            <w:rFonts w:ascii="Cambria Math"/>
            <w:color w:val="252525"/>
          </w:rPr>
          <m:t>=</m:t>
        </m:r>
        <m:f>
          <m:fPr>
            <m:ctrlPr>
              <w:rPr>
                <w:rFonts w:ascii="Cambria Math" w:hAnsi="Cambria Math"/>
                <w:i/>
                <w:color w:val="252525"/>
              </w:rPr>
            </m:ctrlPr>
          </m:fPr>
          <m:num>
            <m:r>
              <w:rPr>
                <w:rFonts w:ascii="Cambria Math" w:hAnsi="Cambria Math"/>
                <w:color w:val="252525"/>
              </w:rPr>
              <m:t>logM</m:t>
            </m:r>
          </m:num>
          <m:den>
            <m:r>
              <w:rPr>
                <w:rFonts w:ascii="Cambria Math" w:hAnsi="Cambria Math"/>
                <w:color w:val="252525"/>
              </w:rPr>
              <m:t>log</m:t>
            </m:r>
            <m:f>
              <m:fPr>
                <m:ctrlPr>
                  <w:rPr>
                    <w:rFonts w:ascii="Cambria Math" w:hAnsi="Cambria Math"/>
                    <w:i/>
                    <w:color w:val="252525"/>
                  </w:rPr>
                </m:ctrlPr>
              </m:fPr>
              <m:num>
                <m:r>
                  <w:rPr>
                    <w:rFonts w:ascii="Cambria Math"/>
                    <w:color w:val="252525"/>
                  </w:rPr>
                  <m:t>1</m:t>
                </m:r>
              </m:num>
              <m:den>
                <m:r>
                  <w:rPr>
                    <w:rFonts w:ascii="Cambria Math" w:hAnsi="Cambria Math"/>
                    <w:color w:val="252525"/>
                  </w:rPr>
                  <m:t>A</m:t>
                </m:r>
              </m:den>
            </m:f>
          </m:den>
        </m:f>
      </m:oMath>
      <w:r w:rsidRPr="00955C4A">
        <w:rPr>
          <w:rStyle w:val="apple-converted-space"/>
          <w:color w:val="252525"/>
        </w:rPr>
        <w:t> </w:t>
      </w:r>
      <w:r w:rsidRPr="00955C4A">
        <w:rPr>
          <w:color w:val="252525"/>
        </w:rPr>
        <w:t xml:space="preserve">. Treba napomenuti </w:t>
      </w:r>
      <w:r w:rsidR="00327A76" w:rsidRPr="00955C4A">
        <w:rPr>
          <w:color w:val="252525"/>
        </w:rPr>
        <w:t>da ova metoda ne daje potpuno ta</w:t>
      </w:r>
      <w:r w:rsidRPr="00955C4A">
        <w:rPr>
          <w:color w:val="252525"/>
        </w:rPr>
        <w:t>čne rezultat</w:t>
      </w:r>
      <w:r w:rsidR="00FB2447" w:rsidRPr="00955C4A">
        <w:rPr>
          <w:color w:val="252525"/>
        </w:rPr>
        <w:t>e, te da joj se rezultati primič</w:t>
      </w:r>
      <w:r w:rsidRPr="00955C4A">
        <w:rPr>
          <w:color w:val="252525"/>
        </w:rPr>
        <w:t>u stvarnima s povećanjem broja dužina, kvadrata, kocaka... Koristi se kod određivanja fraktalne dimenzije nepravilnih objekata</w:t>
      </w:r>
      <w:r w:rsidR="00327A76" w:rsidRPr="00955C4A">
        <w:rPr>
          <w:color w:val="252525"/>
        </w:rPr>
        <w:t>.</w:t>
      </w:r>
    </w:p>
    <w:p w:rsidR="007A12C9" w:rsidRPr="00955C4A" w:rsidRDefault="007A12C9" w:rsidP="00955C4A">
      <w:pPr>
        <w:pStyle w:val="NormalWeb"/>
        <w:shd w:val="clear" w:color="auto" w:fill="FFFFFF"/>
        <w:spacing w:before="120" w:beforeAutospacing="0" w:after="120" w:afterAutospacing="0" w:line="360" w:lineRule="auto"/>
        <w:jc w:val="both"/>
        <w:rPr>
          <w:color w:val="252525"/>
        </w:rPr>
      </w:pPr>
    </w:p>
    <w:p w:rsidR="00327A76" w:rsidRPr="00955C4A" w:rsidRDefault="00327A76" w:rsidP="00955C4A">
      <w:pPr>
        <w:pStyle w:val="NormalWeb"/>
        <w:shd w:val="clear" w:color="auto" w:fill="FFFFFF"/>
        <w:spacing w:before="120" w:beforeAutospacing="0" w:after="120" w:afterAutospacing="0" w:line="360" w:lineRule="auto"/>
        <w:jc w:val="both"/>
        <w:rPr>
          <w:color w:val="252525"/>
        </w:rPr>
      </w:pPr>
      <w:r w:rsidRPr="00955C4A">
        <w:rPr>
          <w:b/>
          <w:bCs/>
          <w:color w:val="252525"/>
        </w:rPr>
        <w:t>Topološka dimenzija</w:t>
      </w:r>
      <w:r w:rsidRPr="00955C4A">
        <w:rPr>
          <w:rStyle w:val="apple-converted-space"/>
          <w:color w:val="252525"/>
        </w:rPr>
        <w:t> </w:t>
      </w:r>
      <w:r w:rsidRPr="00955C4A">
        <w:rPr>
          <w:color w:val="252525"/>
        </w:rPr>
        <w:t>je ono što zovemo intuitivnom dimenzijom, odnosno (kako se često na</w:t>
      </w:r>
      <w:r w:rsidR="00E04D89">
        <w:rPr>
          <w:color w:val="252525"/>
        </w:rPr>
        <w:t xml:space="preserve"> jednostavan način objašnjava sa</w:t>
      </w:r>
      <w:r w:rsidRPr="00955C4A">
        <w:rPr>
          <w:color w:val="252525"/>
        </w:rPr>
        <w:t>m pojam dimenzije) broj smjerova u kojima bismo mogli ići da smo u određenom objektu, odnosno broj "stupnjeva slobode". Tako je svaka</w:t>
      </w:r>
      <w:r w:rsidRPr="00955C4A">
        <w:rPr>
          <w:rStyle w:val="apple-converted-space"/>
          <w:color w:val="252525"/>
        </w:rPr>
        <w:t> </w:t>
      </w:r>
      <w:r w:rsidRPr="00955C4A">
        <w:rPr>
          <w:color w:val="252525"/>
        </w:rPr>
        <w:t>linija</w:t>
      </w:r>
      <w:r w:rsidRPr="00955C4A">
        <w:rPr>
          <w:rStyle w:val="apple-converted-space"/>
          <w:color w:val="252525"/>
        </w:rPr>
        <w:t> </w:t>
      </w:r>
      <w:r w:rsidRPr="00955C4A">
        <w:rPr>
          <w:color w:val="252525"/>
        </w:rPr>
        <w:t>(ravna ili zakrivljena) jednodimenzionalna jer postoji samo jedan stupanj slobode – dužina (lijevo-desno). Svaka je</w:t>
      </w:r>
      <w:r w:rsidRPr="00955C4A">
        <w:rPr>
          <w:rStyle w:val="apple-converted-space"/>
          <w:color w:val="252525"/>
        </w:rPr>
        <w:t> </w:t>
      </w:r>
      <w:r w:rsidRPr="00955C4A">
        <w:rPr>
          <w:color w:val="252525"/>
        </w:rPr>
        <w:t>ploha</w:t>
      </w:r>
      <w:r w:rsidRPr="00955C4A">
        <w:rPr>
          <w:rStyle w:val="apple-converted-space"/>
          <w:color w:val="252525"/>
        </w:rPr>
        <w:t> </w:t>
      </w:r>
      <w:r w:rsidRPr="00955C4A">
        <w:rPr>
          <w:color w:val="252525"/>
        </w:rPr>
        <w:t>(ravna ili svinuta) dvodimen</w:t>
      </w:r>
      <w:r w:rsidR="00E04D89">
        <w:rPr>
          <w:color w:val="252525"/>
        </w:rPr>
        <w:t>zionalna jer postoje dva stupnja</w:t>
      </w:r>
      <w:r w:rsidRPr="00955C4A">
        <w:rPr>
          <w:color w:val="252525"/>
        </w:rPr>
        <w:t xml:space="preserve"> slobode – dužina i širina (lijevo-desno i gore-dolje). Topološka dimenzija uvijek je pozitivan</w:t>
      </w:r>
      <w:r w:rsidRPr="00955C4A">
        <w:rPr>
          <w:rStyle w:val="apple-converted-space"/>
          <w:color w:val="252525"/>
        </w:rPr>
        <w:t> </w:t>
      </w:r>
      <w:r w:rsidRPr="00955C4A">
        <w:rPr>
          <w:color w:val="252525"/>
        </w:rPr>
        <w:t>cijeli broj</w:t>
      </w:r>
      <w:r w:rsidRPr="00955C4A">
        <w:rPr>
          <w:rStyle w:val="apple-converted-space"/>
          <w:color w:val="252525"/>
        </w:rPr>
        <w:t> </w:t>
      </w:r>
      <w:r w:rsidRPr="00955C4A">
        <w:rPr>
          <w:color w:val="252525"/>
        </w:rPr>
        <w:t>ili nula.</w:t>
      </w:r>
    </w:p>
    <w:p w:rsidR="00327A76" w:rsidRPr="00955C4A" w:rsidRDefault="00327A76" w:rsidP="00955C4A">
      <w:pPr>
        <w:pStyle w:val="NormalWeb"/>
        <w:shd w:val="clear" w:color="auto" w:fill="FFFFFF"/>
        <w:spacing w:before="120" w:beforeAutospacing="0" w:after="120" w:afterAutospacing="0" w:line="360" w:lineRule="auto"/>
        <w:jc w:val="both"/>
        <w:rPr>
          <w:color w:val="252525"/>
        </w:rPr>
      </w:pPr>
      <w:r w:rsidRPr="00955C4A">
        <w:rPr>
          <w:color w:val="252525"/>
        </w:rPr>
        <w:br/>
        <w:t>Stručnije, topološka se dimenzija može definirati kao najmanja moguća vrijednost</w:t>
      </w:r>
      <w:r w:rsidRPr="00955C4A">
        <w:rPr>
          <w:rStyle w:val="apple-converted-space"/>
          <w:color w:val="252525"/>
        </w:rPr>
        <w:t> </w:t>
      </w:r>
      <w:r w:rsidRPr="00955C4A">
        <w:rPr>
          <w:i/>
          <w:iCs/>
          <w:color w:val="252525"/>
        </w:rPr>
        <w:t>n</w:t>
      </w:r>
      <w:r w:rsidRPr="00955C4A">
        <w:rPr>
          <w:rStyle w:val="apple-converted-space"/>
          <w:color w:val="252525"/>
        </w:rPr>
        <w:t> </w:t>
      </w:r>
      <w:r w:rsidRPr="00955C4A">
        <w:rPr>
          <w:color w:val="252525"/>
        </w:rPr>
        <w:t>tako da se bilo koji otvoreni</w:t>
      </w:r>
      <w:r w:rsidRPr="00955C4A">
        <w:rPr>
          <w:rStyle w:val="apple-converted-space"/>
          <w:color w:val="252525"/>
        </w:rPr>
        <w:t> </w:t>
      </w:r>
      <w:r w:rsidRPr="00955C4A">
        <w:rPr>
          <w:color w:val="252525"/>
        </w:rPr>
        <w:t>pokrivač</w:t>
      </w:r>
      <w:r w:rsidRPr="00955C4A">
        <w:rPr>
          <w:rStyle w:val="apple-converted-space"/>
          <w:color w:val="252525"/>
        </w:rPr>
        <w:t> </w:t>
      </w:r>
      <w:r w:rsidRPr="00955C4A">
        <w:rPr>
          <w:color w:val="252525"/>
        </w:rPr>
        <w:t>(pokrivač čiji su svi elementi</w:t>
      </w:r>
      <w:r w:rsidRPr="00955C4A">
        <w:rPr>
          <w:rStyle w:val="apple-converted-space"/>
          <w:color w:val="252525"/>
        </w:rPr>
        <w:t> </w:t>
      </w:r>
      <w:r w:rsidRPr="00955C4A">
        <w:rPr>
          <w:color w:val="252525"/>
        </w:rPr>
        <w:t>otvoreni skupovi</w:t>
      </w:r>
      <w:r w:rsidR="00FB2447" w:rsidRPr="00955C4A">
        <w:rPr>
          <w:color w:val="252525"/>
        </w:rPr>
        <w:t>) može podesiti tako da svaka ta</w:t>
      </w:r>
      <w:r w:rsidRPr="00955C4A">
        <w:rPr>
          <w:color w:val="252525"/>
        </w:rPr>
        <w:t>čka bude dio najviše</w:t>
      </w:r>
      <w:r w:rsidRPr="00955C4A">
        <w:rPr>
          <w:rStyle w:val="apple-converted-space"/>
          <w:color w:val="252525"/>
        </w:rPr>
        <w:t> </w:t>
      </w:r>
      <w:r w:rsidRPr="00955C4A">
        <w:rPr>
          <w:i/>
          <w:iCs/>
          <w:color w:val="252525"/>
        </w:rPr>
        <w:t>n</w:t>
      </w:r>
      <w:r w:rsidRPr="00955C4A">
        <w:rPr>
          <w:color w:val="252525"/>
        </w:rPr>
        <w:t>+1 elemenata. Primjer, ako želimo odrediti topološku dimenziju</w:t>
      </w:r>
      <w:r w:rsidRPr="00955C4A">
        <w:rPr>
          <w:rStyle w:val="apple-converted-space"/>
          <w:color w:val="252525"/>
        </w:rPr>
        <w:t> </w:t>
      </w:r>
      <w:r w:rsidRPr="00955C4A">
        <w:rPr>
          <w:color w:val="252525"/>
        </w:rPr>
        <w:t>kružnice, konstruisat ćemo joj pokrivač od otvorenih</w:t>
      </w:r>
      <w:r w:rsidRPr="00955C4A">
        <w:rPr>
          <w:rStyle w:val="apple-converted-space"/>
          <w:color w:val="252525"/>
        </w:rPr>
        <w:t> </w:t>
      </w:r>
      <w:r w:rsidRPr="00955C4A">
        <w:rPr>
          <w:color w:val="252525"/>
        </w:rPr>
        <w:t>kružnih lukova. Nadalje, podesit ćemo taj pokrivač tako da smanjimo preklapanje njegovih elemenata na najmanju moguću mjeru, ali da cijela kružnica i dalje bude potpuno pokrivena. Pošto smo uzeli otvorene lukove, preklapanje je neizbježno, a može se podesiti tako da svaka točka kružnice bude dio samo jednog ili dva elementa pokrivača. Najveća je vrijednost</w:t>
      </w:r>
      <w:r w:rsidRPr="00955C4A">
        <w:rPr>
          <w:rStyle w:val="apple-converted-space"/>
          <w:color w:val="252525"/>
        </w:rPr>
        <w:t> </w:t>
      </w:r>
      <w:r w:rsidRPr="00955C4A">
        <w:rPr>
          <w:i/>
          <w:iCs/>
          <w:color w:val="252525"/>
        </w:rPr>
        <w:t>n</w:t>
      </w:r>
      <w:r w:rsidRPr="00955C4A">
        <w:rPr>
          <w:rStyle w:val="apple-converted-space"/>
          <w:color w:val="252525"/>
        </w:rPr>
        <w:t> </w:t>
      </w:r>
      <w:r w:rsidRPr="00955C4A">
        <w:rPr>
          <w:color w:val="252525"/>
        </w:rPr>
        <w:t>= 2, tako da topološka dimenzija iznosi</w:t>
      </w:r>
      <w:r w:rsidRPr="00955C4A">
        <w:rPr>
          <w:rStyle w:val="apple-converted-space"/>
          <w:color w:val="252525"/>
        </w:rPr>
        <w:t> </w:t>
      </w:r>
      <w:r w:rsidRPr="00955C4A">
        <w:rPr>
          <w:i/>
          <w:iCs/>
          <w:color w:val="252525"/>
        </w:rPr>
        <w:t>n</w:t>
      </w:r>
      <w:r w:rsidRPr="00955C4A">
        <w:rPr>
          <w:rStyle w:val="apple-converted-space"/>
          <w:color w:val="252525"/>
        </w:rPr>
        <w:t> </w:t>
      </w:r>
      <w:r w:rsidRPr="00955C4A">
        <w:rPr>
          <w:color w:val="252525"/>
        </w:rPr>
        <w:t>- 1 te zaključujemo da je kružnica jednodimenzionalna.</w:t>
      </w:r>
    </w:p>
    <w:p w:rsidR="00327A76" w:rsidRPr="00955C4A" w:rsidRDefault="00327A76" w:rsidP="00955C4A">
      <w:pPr>
        <w:pStyle w:val="NormalWeb"/>
        <w:shd w:val="clear" w:color="auto" w:fill="FFFFFF"/>
        <w:spacing w:before="120" w:beforeAutospacing="0" w:after="120" w:afterAutospacing="0" w:line="360" w:lineRule="auto"/>
        <w:jc w:val="both"/>
        <w:rPr>
          <w:color w:val="252525"/>
        </w:rPr>
      </w:pPr>
      <w:r w:rsidRPr="00955C4A">
        <w:rPr>
          <w:color w:val="252525"/>
        </w:rPr>
        <w:t>Ovo matematičko objašnjenje možda se čini nepotrebnim, ali ono je vrlo važno u nekim elementima više matematike, npr. u</w:t>
      </w:r>
      <w:r w:rsidRPr="00955C4A">
        <w:rPr>
          <w:rStyle w:val="apple-converted-space"/>
          <w:color w:val="252525"/>
        </w:rPr>
        <w:t> </w:t>
      </w:r>
      <w:r w:rsidRPr="00955C4A">
        <w:rPr>
          <w:color w:val="252525"/>
        </w:rPr>
        <w:t>fraktalima.</w:t>
      </w:r>
    </w:p>
    <w:p w:rsidR="007A12C9" w:rsidRPr="00955C4A" w:rsidRDefault="007A12C9" w:rsidP="00955C4A">
      <w:pPr>
        <w:autoSpaceDE w:val="0"/>
        <w:autoSpaceDN w:val="0"/>
        <w:adjustRightInd w:val="0"/>
        <w:spacing w:before="0" w:after="0" w:line="360" w:lineRule="auto"/>
        <w:jc w:val="both"/>
        <w:rPr>
          <w:rFonts w:ascii="Times New Roman" w:hAnsi="Times New Roman" w:cs="Times New Roman"/>
          <w:color w:val="252525"/>
          <w:sz w:val="24"/>
          <w:szCs w:val="24"/>
          <w:shd w:val="clear" w:color="auto" w:fill="FFFFFF"/>
        </w:rPr>
      </w:pPr>
    </w:p>
    <w:p w:rsidR="00383ACD" w:rsidRPr="0037518A" w:rsidRDefault="00383ACD" w:rsidP="00471A78">
      <w:pPr>
        <w:pStyle w:val="Heading2"/>
        <w:rPr>
          <w:sz w:val="28"/>
          <w:szCs w:val="28"/>
          <w:lang w:val="bs-Latn-BA"/>
        </w:rPr>
      </w:pPr>
      <w:bookmarkStart w:id="10" w:name="_Toc407830975"/>
      <w:r w:rsidRPr="0037518A">
        <w:rPr>
          <w:sz w:val="28"/>
          <w:szCs w:val="28"/>
          <w:lang w:val="bs-Latn-BA"/>
        </w:rPr>
        <w:t>Neki od najpoznatijih fraktala</w:t>
      </w:r>
      <w:bookmarkEnd w:id="10"/>
    </w:p>
    <w:p w:rsidR="00B833AD" w:rsidRPr="0037518A" w:rsidRDefault="00B833AD" w:rsidP="00955C4A">
      <w:pPr>
        <w:autoSpaceDE w:val="0"/>
        <w:autoSpaceDN w:val="0"/>
        <w:adjustRightInd w:val="0"/>
        <w:spacing w:before="0" w:after="0" w:line="360" w:lineRule="auto"/>
        <w:jc w:val="both"/>
        <w:rPr>
          <w:rFonts w:ascii="Times New Roman" w:hAnsi="Times New Roman" w:cs="Times New Roman"/>
          <w:sz w:val="24"/>
          <w:szCs w:val="24"/>
          <w:lang w:val="bs-Latn-BA"/>
        </w:rPr>
      </w:pPr>
    </w:p>
    <w:p w:rsidR="00B833AD" w:rsidRDefault="00B833AD" w:rsidP="0037518A">
      <w:pPr>
        <w:pStyle w:val="NormalWeb"/>
        <w:jc w:val="both"/>
        <w:rPr>
          <w:noProof/>
        </w:rPr>
      </w:pPr>
      <w:r w:rsidRPr="0037518A">
        <w:t xml:space="preserve">Jedne od najjednostavnijih i najpoznatijih fraktalnih krivih su </w:t>
      </w:r>
      <w:r w:rsidRPr="0037518A">
        <w:rPr>
          <w:b/>
        </w:rPr>
        <w:t>Kochova kriva i Kochova pahuljica</w:t>
      </w:r>
      <w:r w:rsidRPr="0037518A">
        <w:t xml:space="preserve">,koje je predstavio švedski matematičar </w:t>
      </w:r>
      <w:r w:rsidRPr="0037518A">
        <w:rPr>
          <w:b/>
        </w:rPr>
        <w:t>Niels Fabian Helge von Koch</w:t>
      </w:r>
      <w:r w:rsidRPr="0037518A">
        <w:t xml:space="preserve"> </w:t>
      </w:r>
      <w:r w:rsidRPr="0037518A">
        <w:rPr>
          <w:b/>
        </w:rPr>
        <w:t xml:space="preserve">(1870.-1924.) </w:t>
      </w:r>
      <w:r w:rsidRPr="0037518A">
        <w:t xml:space="preserve">1904.godine.Razlika izmedju krive i pahuljice je u tome što se kod konstrukcije krive počinje sa pravom,a kod pahuljice sa jednakostraničnim trouglom. Topološka dimenzija im je </w:t>
      </w:r>
      <w:r w:rsidRPr="0037518A">
        <w:rPr>
          <w:b/>
        </w:rPr>
        <w:t>1</w:t>
      </w:r>
      <w:r w:rsidRPr="0037518A">
        <w:t xml:space="preserve">,a fraktalna </w:t>
      </w:r>
      <m:oMath>
        <m:f>
          <m:fPr>
            <m:ctrlPr>
              <w:rPr>
                <w:rFonts w:ascii="Cambria Math" w:hAnsi="Cambria Math"/>
                <w:i/>
              </w:rPr>
            </m:ctrlPr>
          </m:fPr>
          <m:num>
            <m:r>
              <w:rPr>
                <w:rFonts w:ascii="Cambria Math" w:hAnsi="Cambria Math"/>
              </w:rPr>
              <m:t>log</m:t>
            </m:r>
            <m:r>
              <w:rPr>
                <w:rFonts w:ascii="Cambria Math"/>
              </w:rPr>
              <m:t>4</m:t>
            </m:r>
          </m:num>
          <m:den>
            <m:r>
              <w:rPr>
                <w:rFonts w:ascii="Cambria Math" w:hAnsi="Cambria Math"/>
              </w:rPr>
              <m:t>log</m:t>
            </m:r>
            <m:r>
              <w:rPr>
                <w:rFonts w:ascii="Cambria Math"/>
              </w:rPr>
              <m:t>3</m:t>
            </m:r>
          </m:den>
        </m:f>
        <m:r>
          <m:t>≈</m:t>
        </m:r>
        <m:r>
          <w:rPr>
            <w:rFonts w:ascii="Cambria Math"/>
          </w:rPr>
          <m:t>1.2619</m:t>
        </m:r>
      </m:oMath>
      <w:r w:rsidRPr="0037518A">
        <w:rPr>
          <w:noProof/>
        </w:rPr>
        <w:t xml:space="preserve">       </w:t>
      </w:r>
    </w:p>
    <w:p w:rsidR="00E04D89" w:rsidRPr="0037518A" w:rsidRDefault="00E04D89" w:rsidP="0037518A">
      <w:pPr>
        <w:pStyle w:val="NormalWeb"/>
        <w:jc w:val="both"/>
      </w:pPr>
    </w:p>
    <w:p w:rsidR="002405C6" w:rsidRDefault="005529A9" w:rsidP="00B904E7">
      <w:pPr>
        <w:autoSpaceDE w:val="0"/>
        <w:autoSpaceDN w:val="0"/>
        <w:adjustRightInd w:val="0"/>
        <w:spacing w:before="0" w:after="0"/>
        <w:jc w:val="both"/>
        <w:rPr>
          <w:bCs/>
        </w:rPr>
      </w:pPr>
      <w:r w:rsidRPr="005529A9">
        <w:rPr>
          <w:rFonts w:ascii="Times New Roman" w:hAnsi="Times New Roman" w:cs="Times New Roman"/>
          <w:b/>
          <w:bCs/>
          <w:noProof/>
          <w:sz w:val="24"/>
          <w:szCs w:val="24"/>
        </w:rPr>
        <w:lastRenderedPageBreak/>
        <w:pict>
          <v:rect id="_x0000_s1026" style="position:absolute;left:0;text-align:left;margin-left:311.65pt;margin-top:2.5pt;width:151.05pt;height:294pt;z-index:251662336">
            <v:textbox style="mso-next-textbox:#_x0000_s1026">
              <w:txbxContent>
                <w:p w:rsidR="00B833AD" w:rsidRPr="002405C6" w:rsidRDefault="00B833AD" w:rsidP="003F361D">
                  <w:pPr>
                    <w:jc w:val="both"/>
                    <w:rPr>
                      <w:rFonts w:ascii="Times New Roman" w:hAnsi="Times New Roman" w:cs="Times New Roman"/>
                      <w:sz w:val="20"/>
                      <w:szCs w:val="20"/>
                      <w:lang w:val="sr-Latn-CS"/>
                    </w:rPr>
                  </w:pPr>
                  <w:r w:rsidRPr="002405C6">
                    <w:rPr>
                      <w:rFonts w:ascii="Times New Roman" w:hAnsi="Times New Roman" w:cs="Times New Roman"/>
                      <w:sz w:val="20"/>
                      <w:szCs w:val="20"/>
                      <w:lang w:val="sr-Latn-CS"/>
                    </w:rPr>
                    <w:t xml:space="preserve">Krećemo od prave (nulta iteracija) koju podelimo na 3 jednaka segmenta,zatim na srednji segment dodamo još dve prave jednakih dužina (1/3 dužine prvobitne dužine), tako da zajedno sa srednjim segmentom prave jednakostranični trougao. Nakon toga uklonimo srednji segment.Sada imamo 4 prave jednakih dužina i to nazivamo prvom iteracijom.Drugu iteraciju dobijamo tako što svaku od četiri prave prve iteracije zamenimo umanjenom verzijom cele prve iteracije.Kochovom krivom nazivamo geometrijski lik koji nastane kad broj iteracija teži nuli.Skup tačaka početne prave koji ostane "na kraju"  jednak je Cantorovom skupu. </w:t>
                  </w:r>
                </w:p>
              </w:txbxContent>
            </v:textbox>
          </v:rect>
        </w:pict>
      </w:r>
      <w:r w:rsidRPr="005529A9">
        <w:rPr>
          <w:rFonts w:ascii="Times New Roman" w:hAnsi="Times New Roman" w:cs="Times New Roman"/>
          <w:b/>
          <w:bCs/>
          <w:noProof/>
          <w:sz w:val="24"/>
          <w:szCs w:val="24"/>
        </w:rPr>
        <w:pict>
          <v:shapetype id="_x0000_t32" coordsize="21600,21600" o:spt="32" o:oned="t" path="m,l21600,21600e" filled="f">
            <v:path arrowok="t" fillok="f" o:connecttype="none"/>
            <o:lock v:ext="edit" shapetype="t"/>
          </v:shapetype>
          <v:shape id="_x0000_s1028" type="#_x0000_t32" style="position:absolute;left:0;text-align:left;margin-left:107.95pt;margin-top:7pt;width:91.5pt;height:.75pt;flip:y;z-index:251663360" o:connectortype="straight">
            <v:stroke endarrow="block"/>
          </v:shape>
        </w:pict>
      </w:r>
      <w:r w:rsidR="00B833AD" w:rsidRPr="002405C6">
        <w:rPr>
          <w:rFonts w:ascii="Times New Roman" w:hAnsi="Times New Roman" w:cs="Times New Roman"/>
          <w:b/>
          <w:bCs/>
          <w:sz w:val="24"/>
          <w:szCs w:val="24"/>
        </w:rPr>
        <w:t>Kochova kriva</w:t>
      </w:r>
      <w:r w:rsidR="00B833AD" w:rsidRPr="00B833AD">
        <w:rPr>
          <w:b/>
          <w:bCs/>
          <w:sz w:val="24"/>
          <w:szCs w:val="24"/>
        </w:rPr>
        <w:t xml:space="preserve">     </w:t>
      </w:r>
      <w:r w:rsidR="00B833AD">
        <w:rPr>
          <w:b/>
          <w:bCs/>
          <w:sz w:val="24"/>
          <w:szCs w:val="24"/>
        </w:rPr>
        <w:t xml:space="preserve">    </w:t>
      </w:r>
      <w:r w:rsidR="00B833AD" w:rsidRPr="00B833AD">
        <w:rPr>
          <w:b/>
          <w:bCs/>
          <w:sz w:val="24"/>
          <w:szCs w:val="24"/>
        </w:rPr>
        <w:t xml:space="preserve"> </w:t>
      </w:r>
      <w:r w:rsidR="00B833AD">
        <w:rPr>
          <w:b/>
          <w:bCs/>
          <w:sz w:val="36"/>
          <w:szCs w:val="36"/>
        </w:rPr>
        <w:t xml:space="preserve">                                 </w:t>
      </w:r>
      <w:r w:rsidR="00B833AD" w:rsidRPr="002405C6">
        <w:rPr>
          <w:rFonts w:ascii="Times New Roman" w:hAnsi="Times New Roman" w:cs="Times New Roman"/>
          <w:b/>
          <w:bCs/>
          <w:sz w:val="24"/>
          <w:szCs w:val="24"/>
        </w:rPr>
        <w:t>konstrukcija:</w:t>
      </w:r>
    </w:p>
    <w:p w:rsidR="002405C6" w:rsidRDefault="002405C6" w:rsidP="00B904E7">
      <w:pPr>
        <w:autoSpaceDE w:val="0"/>
        <w:autoSpaceDN w:val="0"/>
        <w:adjustRightInd w:val="0"/>
        <w:spacing w:before="0" w:after="0"/>
        <w:jc w:val="both"/>
        <w:rPr>
          <w:bCs/>
        </w:rPr>
      </w:pPr>
    </w:p>
    <w:p w:rsidR="002405C6" w:rsidRDefault="002405C6" w:rsidP="00B904E7">
      <w:pPr>
        <w:autoSpaceDE w:val="0"/>
        <w:autoSpaceDN w:val="0"/>
        <w:adjustRightInd w:val="0"/>
        <w:spacing w:before="0" w:after="0"/>
        <w:jc w:val="both"/>
        <w:rPr>
          <w:bCs/>
        </w:rPr>
      </w:pPr>
    </w:p>
    <w:p w:rsidR="002405C6" w:rsidRDefault="002405C6" w:rsidP="00B904E7">
      <w:pPr>
        <w:autoSpaceDE w:val="0"/>
        <w:autoSpaceDN w:val="0"/>
        <w:adjustRightInd w:val="0"/>
        <w:spacing w:before="0" w:after="0"/>
        <w:jc w:val="both"/>
        <w:rPr>
          <w:bCs/>
        </w:rPr>
      </w:pPr>
      <w:r>
        <w:rPr>
          <w:rFonts w:ascii="Times New Roman" w:hAnsi="Times New Roman" w:cs="Times New Roman"/>
          <w:noProof/>
          <w:color w:val="0000FF"/>
          <w:lang w:val="bs-Latn-BA" w:eastAsia="bs-Latn-BA"/>
        </w:rPr>
        <w:drawing>
          <wp:inline distT="0" distB="0" distL="0" distR="0">
            <wp:extent cx="1905000" cy="552450"/>
            <wp:effectExtent l="19050" t="0" r="0" b="0"/>
            <wp:docPr id="3" name="Picture 6" descr="Kochova krivulja, prva iteracija">
              <a:hlinkClick xmlns:a="http://schemas.openxmlformats.org/drawingml/2006/main" r:id="rId21" tooltip="Kochova krivulja, prva iteracij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ochova krivulja, prva iteracija"/>
                    <pic:cNvPicPr>
                      <a:picLocks noChangeAspect="1" noChangeArrowheads="1"/>
                    </pic:cNvPicPr>
                  </pic:nvPicPr>
                  <pic:blipFill>
                    <a:blip r:embed="rId22"/>
                    <a:srcRect/>
                    <a:stretch>
                      <a:fillRect/>
                    </a:stretch>
                  </pic:blipFill>
                  <pic:spPr bwMode="auto">
                    <a:xfrm>
                      <a:off x="0" y="0"/>
                      <a:ext cx="1905000" cy="552450"/>
                    </a:xfrm>
                    <a:prstGeom prst="rect">
                      <a:avLst/>
                    </a:prstGeom>
                    <a:noFill/>
                    <a:ln w="9525">
                      <a:noFill/>
                      <a:miter lim="800000"/>
                      <a:headEnd/>
                      <a:tailEnd/>
                    </a:ln>
                  </pic:spPr>
                </pic:pic>
              </a:graphicData>
            </a:graphic>
          </wp:inline>
        </w:drawing>
      </w:r>
      <w:r w:rsidR="00B833AD">
        <w:rPr>
          <w:bCs/>
        </w:rPr>
        <w:t xml:space="preserve"> </w:t>
      </w:r>
    </w:p>
    <w:p w:rsidR="002405C6" w:rsidRDefault="002405C6" w:rsidP="002405C6">
      <w:pPr>
        <w:rPr>
          <w:rFonts w:ascii="Times New Roman" w:hAnsi="Times New Roman" w:cs="Times New Roman"/>
          <w:sz w:val="24"/>
          <w:szCs w:val="24"/>
        </w:rPr>
      </w:pPr>
      <w:r w:rsidRPr="002405C6">
        <w:rPr>
          <w:rFonts w:ascii="Times New Roman" w:hAnsi="Times New Roman" w:cs="Times New Roman"/>
          <w:sz w:val="24"/>
          <w:szCs w:val="24"/>
        </w:rPr>
        <w:t xml:space="preserve">Kochova kriva, prva iteracija  </w:t>
      </w:r>
    </w:p>
    <w:p w:rsidR="002405C6" w:rsidRDefault="002405C6" w:rsidP="002405C6">
      <w:pPr>
        <w:rPr>
          <w:rFonts w:ascii="Times New Roman" w:hAnsi="Times New Roman" w:cs="Times New Roman"/>
          <w:sz w:val="24"/>
          <w:szCs w:val="24"/>
        </w:rPr>
      </w:pPr>
    </w:p>
    <w:p w:rsidR="002405C6" w:rsidRDefault="002405C6" w:rsidP="002405C6">
      <w:pPr>
        <w:rPr>
          <w:rFonts w:ascii="Times New Roman" w:hAnsi="Times New Roman" w:cs="Times New Roman"/>
          <w:sz w:val="24"/>
          <w:szCs w:val="24"/>
        </w:rPr>
      </w:pPr>
      <w:r>
        <w:rPr>
          <w:rFonts w:ascii="Times New Roman" w:hAnsi="Times New Roman" w:cs="Times New Roman"/>
          <w:noProof/>
          <w:color w:val="0000FF"/>
          <w:lang w:val="bs-Latn-BA" w:eastAsia="bs-Latn-BA"/>
        </w:rPr>
        <w:drawing>
          <wp:inline distT="0" distB="0" distL="0" distR="0">
            <wp:extent cx="1905000" cy="552450"/>
            <wp:effectExtent l="19050" t="0" r="0" b="0"/>
            <wp:docPr id="9" name="Picture 9" descr="Kochova krivulja, druga iteracija">
              <a:hlinkClick xmlns:a="http://schemas.openxmlformats.org/drawingml/2006/main" r:id="rId23" tooltip="Kochova krivulja, druga iteracij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ochova krivulja, druga iteracija"/>
                    <pic:cNvPicPr>
                      <a:picLocks noChangeAspect="1" noChangeArrowheads="1"/>
                    </pic:cNvPicPr>
                  </pic:nvPicPr>
                  <pic:blipFill>
                    <a:blip r:embed="rId24"/>
                    <a:srcRect/>
                    <a:stretch>
                      <a:fillRect/>
                    </a:stretch>
                  </pic:blipFill>
                  <pic:spPr bwMode="auto">
                    <a:xfrm>
                      <a:off x="0" y="0"/>
                      <a:ext cx="1905000" cy="552450"/>
                    </a:xfrm>
                    <a:prstGeom prst="rect">
                      <a:avLst/>
                    </a:prstGeom>
                    <a:noFill/>
                    <a:ln w="9525">
                      <a:noFill/>
                      <a:miter lim="800000"/>
                      <a:headEnd/>
                      <a:tailEnd/>
                    </a:ln>
                  </pic:spPr>
                </pic:pic>
              </a:graphicData>
            </a:graphic>
          </wp:inline>
        </w:drawing>
      </w:r>
    </w:p>
    <w:p w:rsidR="002405C6" w:rsidRDefault="002405C6" w:rsidP="002405C6">
      <w:pPr>
        <w:rPr>
          <w:rFonts w:ascii="Times New Roman" w:hAnsi="Times New Roman" w:cs="Times New Roman"/>
          <w:b/>
          <w:bCs/>
          <w:sz w:val="24"/>
          <w:szCs w:val="24"/>
        </w:rPr>
      </w:pPr>
      <w:r>
        <w:rPr>
          <w:rFonts w:ascii="Times New Roman" w:hAnsi="Times New Roman" w:cs="Times New Roman"/>
          <w:sz w:val="24"/>
          <w:szCs w:val="24"/>
        </w:rPr>
        <w:t xml:space="preserve"> </w:t>
      </w:r>
      <w:r w:rsidRPr="002405C6">
        <w:rPr>
          <w:rFonts w:ascii="Times New Roman" w:hAnsi="Times New Roman" w:cs="Times New Roman"/>
          <w:sz w:val="24"/>
          <w:szCs w:val="24"/>
        </w:rPr>
        <w:t>Kochova kriva, druga iteracija</w:t>
      </w:r>
      <w:r w:rsidRPr="002405C6">
        <w:rPr>
          <w:rFonts w:ascii="Times New Roman" w:hAnsi="Times New Roman" w:cs="Times New Roman"/>
          <w:b/>
          <w:bCs/>
          <w:sz w:val="24"/>
          <w:szCs w:val="24"/>
        </w:rPr>
        <w:t xml:space="preserve">  </w:t>
      </w:r>
    </w:p>
    <w:p w:rsidR="002405C6" w:rsidRDefault="002405C6" w:rsidP="002405C6">
      <w:pPr>
        <w:rPr>
          <w:rFonts w:ascii="Times New Roman" w:hAnsi="Times New Roman" w:cs="Times New Roman"/>
          <w:b/>
          <w:bCs/>
          <w:sz w:val="24"/>
          <w:szCs w:val="24"/>
        </w:rPr>
      </w:pPr>
    </w:p>
    <w:p w:rsidR="002405C6" w:rsidRDefault="002405C6" w:rsidP="002405C6">
      <w:pPr>
        <w:rPr>
          <w:rFonts w:ascii="Times New Roman" w:hAnsi="Times New Roman" w:cs="Times New Roman"/>
          <w:sz w:val="24"/>
          <w:szCs w:val="24"/>
        </w:rPr>
      </w:pPr>
      <w:r>
        <w:rPr>
          <w:rFonts w:ascii="Times New Roman" w:hAnsi="Times New Roman" w:cs="Times New Roman"/>
          <w:noProof/>
          <w:color w:val="0000FF"/>
          <w:lang w:val="bs-Latn-BA" w:eastAsia="bs-Latn-BA"/>
        </w:rPr>
        <w:drawing>
          <wp:inline distT="0" distB="0" distL="0" distR="0">
            <wp:extent cx="1905000" cy="552450"/>
            <wp:effectExtent l="19050" t="0" r="0" b="0"/>
            <wp:docPr id="12" name="Picture 12" descr="Kochova krivulja, treća iteracija">
              <a:hlinkClick xmlns:a="http://schemas.openxmlformats.org/drawingml/2006/main" r:id="rId25" tooltip="Kochova krivulja, treća iteracij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ochova krivulja, treća iteracija"/>
                    <pic:cNvPicPr>
                      <a:picLocks noChangeAspect="1" noChangeArrowheads="1"/>
                    </pic:cNvPicPr>
                  </pic:nvPicPr>
                  <pic:blipFill>
                    <a:blip r:embed="rId26"/>
                    <a:srcRect/>
                    <a:stretch>
                      <a:fillRect/>
                    </a:stretch>
                  </pic:blipFill>
                  <pic:spPr bwMode="auto">
                    <a:xfrm>
                      <a:off x="0" y="0"/>
                      <a:ext cx="1905000" cy="552450"/>
                    </a:xfrm>
                    <a:prstGeom prst="rect">
                      <a:avLst/>
                    </a:prstGeom>
                    <a:noFill/>
                    <a:ln w="9525">
                      <a:noFill/>
                      <a:miter lim="800000"/>
                      <a:headEnd/>
                      <a:tailEnd/>
                    </a:ln>
                  </pic:spPr>
                </pic:pic>
              </a:graphicData>
            </a:graphic>
          </wp:inline>
        </w:drawing>
      </w:r>
    </w:p>
    <w:p w:rsidR="002405C6" w:rsidRPr="002405C6" w:rsidRDefault="002405C6" w:rsidP="002405C6">
      <w:pPr>
        <w:rPr>
          <w:rFonts w:ascii="Times New Roman" w:hAnsi="Times New Roman" w:cs="Times New Roman"/>
          <w:sz w:val="24"/>
          <w:szCs w:val="24"/>
        </w:rPr>
      </w:pPr>
      <w:r w:rsidRPr="002405C6">
        <w:rPr>
          <w:rFonts w:ascii="Times New Roman" w:hAnsi="Times New Roman" w:cs="Times New Roman"/>
          <w:sz w:val="24"/>
          <w:szCs w:val="24"/>
        </w:rPr>
        <w:t>Kochova kriva, treća iteracija</w:t>
      </w:r>
    </w:p>
    <w:p w:rsidR="002405C6" w:rsidRPr="002405C6" w:rsidRDefault="002405C6" w:rsidP="002405C6">
      <w:pPr>
        <w:rPr>
          <w:rFonts w:ascii="Times New Roman" w:hAnsi="Times New Roman" w:cs="Times New Roman"/>
          <w:sz w:val="24"/>
          <w:szCs w:val="24"/>
        </w:rPr>
      </w:pPr>
    </w:p>
    <w:p w:rsidR="002405C6" w:rsidRDefault="002405C6" w:rsidP="002405C6">
      <w:pPr>
        <w:rPr>
          <w:rFonts w:ascii="Times New Roman" w:hAnsi="Times New Roman" w:cs="Times New Roman"/>
          <w:sz w:val="24"/>
          <w:szCs w:val="24"/>
        </w:rPr>
      </w:pPr>
      <w:r w:rsidRPr="002405C6">
        <w:rPr>
          <w:rFonts w:ascii="Times New Roman" w:hAnsi="Times New Roman" w:cs="Times New Roman"/>
          <w:sz w:val="24"/>
          <w:szCs w:val="24"/>
        </w:rPr>
        <w:t xml:space="preserve">                                </w:t>
      </w:r>
    </w:p>
    <w:p w:rsidR="002405C6" w:rsidRDefault="005529A9" w:rsidP="002405C6">
      <w:pPr>
        <w:rPr>
          <w:rFonts w:ascii="Times New Roman" w:hAnsi="Times New Roman" w:cs="Times New Roman"/>
          <w:b/>
          <w:bCs/>
          <w:sz w:val="24"/>
          <w:szCs w:val="24"/>
        </w:rPr>
      </w:pPr>
      <w:r w:rsidRPr="005529A9">
        <w:rPr>
          <w:rFonts w:ascii="Times New Roman" w:hAnsi="Times New Roman" w:cs="Times New Roman"/>
          <w:b/>
          <w:bCs/>
          <w:noProof/>
          <w:sz w:val="24"/>
          <w:szCs w:val="24"/>
        </w:rPr>
        <w:pict>
          <v:rect id="_x0000_s1033" style="position:absolute;margin-left:306.7pt;margin-top:3.25pt;width:156pt;height:126pt;z-index:251665408">
            <v:textbox style="mso-next-textbox:#_x0000_s1033">
              <w:txbxContent>
                <w:p w:rsidR="002405C6" w:rsidRPr="002405C6" w:rsidRDefault="002405C6" w:rsidP="003F361D">
                  <w:pPr>
                    <w:jc w:val="both"/>
                    <w:rPr>
                      <w:rFonts w:ascii="Times New Roman" w:hAnsi="Times New Roman" w:cs="Times New Roman"/>
                      <w:sz w:val="20"/>
                      <w:szCs w:val="20"/>
                      <w:lang w:val="sr-Latn-CS"/>
                    </w:rPr>
                  </w:pPr>
                  <w:r w:rsidRPr="002405C6">
                    <w:rPr>
                      <w:rFonts w:ascii="Times New Roman" w:hAnsi="Times New Roman" w:cs="Times New Roman"/>
                      <w:sz w:val="20"/>
                      <w:szCs w:val="20"/>
                      <w:lang w:val="sr-Latn-CS"/>
                    </w:rPr>
                    <w:t xml:space="preserve">Kochova pahuljica se stvara na isti način kao Kochova kriva,ali tako što se uzmu tri početne prave i stave tako da obrazuju jednakostranični trougao. Sa svakom od prava učinimo isto što i sa nultom iteracijom Kochove krive da bi smo dobili prvu iteraciju. </w:t>
                  </w:r>
                </w:p>
              </w:txbxContent>
            </v:textbox>
          </v:rect>
        </w:pict>
      </w:r>
      <w:r w:rsidRPr="005529A9">
        <w:rPr>
          <w:rFonts w:ascii="Times New Roman" w:hAnsi="Times New Roman" w:cs="Times New Roman"/>
          <w:b/>
          <w:bCs/>
          <w:noProof/>
          <w:sz w:val="24"/>
          <w:szCs w:val="24"/>
        </w:rPr>
        <w:pict>
          <v:shape id="_x0000_s1032" type="#_x0000_t32" style="position:absolute;margin-left:113.95pt;margin-top:7pt;width:80.25pt;height:.05pt;z-index:251664384" o:connectortype="straight">
            <v:stroke endarrow="block"/>
          </v:shape>
        </w:pict>
      </w:r>
      <w:r w:rsidR="002405C6" w:rsidRPr="002405C6">
        <w:rPr>
          <w:rFonts w:ascii="Times New Roman" w:hAnsi="Times New Roman" w:cs="Times New Roman"/>
          <w:b/>
          <w:bCs/>
          <w:sz w:val="24"/>
          <w:szCs w:val="24"/>
        </w:rPr>
        <w:t xml:space="preserve">Kochova pahuljica   </w:t>
      </w:r>
      <w:r w:rsidR="002405C6">
        <w:rPr>
          <w:rFonts w:ascii="Times New Roman" w:hAnsi="Times New Roman" w:cs="Times New Roman"/>
          <w:b/>
          <w:bCs/>
          <w:sz w:val="24"/>
          <w:szCs w:val="24"/>
        </w:rPr>
        <w:t xml:space="preserve">                                         </w:t>
      </w:r>
      <w:r w:rsidR="002405C6" w:rsidRPr="002405C6">
        <w:rPr>
          <w:rFonts w:ascii="Times New Roman" w:hAnsi="Times New Roman" w:cs="Times New Roman"/>
          <w:b/>
          <w:bCs/>
          <w:sz w:val="24"/>
          <w:szCs w:val="24"/>
        </w:rPr>
        <w:t>konstrukcija:</w:t>
      </w:r>
      <w:r w:rsidR="002405C6">
        <w:rPr>
          <w:rFonts w:ascii="Times New Roman" w:hAnsi="Times New Roman" w:cs="Times New Roman"/>
          <w:b/>
          <w:bCs/>
          <w:sz w:val="24"/>
          <w:szCs w:val="24"/>
        </w:rPr>
        <w:t xml:space="preserve"> </w:t>
      </w:r>
    </w:p>
    <w:p w:rsidR="002405C6" w:rsidRDefault="002405C6" w:rsidP="002405C6">
      <w:pPr>
        <w:rPr>
          <w:rFonts w:ascii="Times New Roman" w:hAnsi="Times New Roman" w:cs="Times New Roman"/>
          <w:b/>
          <w:bCs/>
          <w:sz w:val="24"/>
          <w:szCs w:val="24"/>
        </w:rPr>
      </w:pPr>
      <w:r>
        <w:rPr>
          <w:rFonts w:ascii="Times New Roman" w:hAnsi="Times New Roman" w:cs="Times New Roman"/>
          <w:noProof/>
          <w:color w:val="0000FF"/>
          <w:lang w:val="bs-Latn-BA" w:eastAsia="bs-Latn-BA"/>
        </w:rPr>
        <w:drawing>
          <wp:inline distT="0" distB="0" distL="0" distR="0">
            <wp:extent cx="1428750" cy="1314450"/>
            <wp:effectExtent l="0" t="0" r="0" b="0"/>
            <wp:docPr id="4" name="Picture 15" descr="Kochova pahuljica, nulta iteracija">
              <a:hlinkClick xmlns:a="http://schemas.openxmlformats.org/drawingml/2006/main" r:id="rId27" tooltip="Kochova pahuljica, nulta iteracij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ochova pahuljica, nulta iteracija"/>
                    <pic:cNvPicPr>
                      <a:picLocks noChangeAspect="1" noChangeArrowheads="1"/>
                    </pic:cNvPicPr>
                  </pic:nvPicPr>
                  <pic:blipFill>
                    <a:blip r:embed="rId28"/>
                    <a:srcRect/>
                    <a:stretch>
                      <a:fillRect/>
                    </a:stretch>
                  </pic:blipFill>
                  <pic:spPr bwMode="auto">
                    <a:xfrm>
                      <a:off x="0" y="0"/>
                      <a:ext cx="1428750" cy="1314450"/>
                    </a:xfrm>
                    <a:prstGeom prst="rect">
                      <a:avLst/>
                    </a:prstGeom>
                    <a:noFill/>
                    <a:ln w="9525">
                      <a:noFill/>
                      <a:miter lim="800000"/>
                      <a:headEnd/>
                      <a:tailEnd/>
                    </a:ln>
                  </pic:spPr>
                </pic:pic>
              </a:graphicData>
            </a:graphic>
          </wp:inline>
        </w:drawing>
      </w:r>
    </w:p>
    <w:p w:rsidR="002405C6" w:rsidRPr="002405C6" w:rsidRDefault="002405C6" w:rsidP="002405C6">
      <w:pPr>
        <w:rPr>
          <w:rFonts w:ascii="Times New Roman" w:hAnsi="Times New Roman" w:cs="Times New Roman"/>
          <w:b/>
          <w:bCs/>
          <w:sz w:val="24"/>
          <w:szCs w:val="24"/>
        </w:rPr>
      </w:pPr>
      <w:r w:rsidRPr="002405C6">
        <w:rPr>
          <w:rFonts w:ascii="Times New Roman" w:hAnsi="Times New Roman" w:cs="Times New Roman"/>
          <w:sz w:val="24"/>
          <w:szCs w:val="24"/>
        </w:rPr>
        <w:t>Kochova pahuljica, nulta iteracija</w:t>
      </w:r>
    </w:p>
    <w:p w:rsidR="002405C6" w:rsidRDefault="002405C6" w:rsidP="002405C6">
      <w:pPr>
        <w:rPr>
          <w:rFonts w:ascii="Times New Roman" w:hAnsi="Times New Roman" w:cs="Times New Roman"/>
          <w:sz w:val="24"/>
          <w:szCs w:val="24"/>
        </w:rPr>
      </w:pPr>
      <w:r>
        <w:rPr>
          <w:rFonts w:ascii="Times New Roman" w:hAnsi="Times New Roman" w:cs="Times New Roman"/>
          <w:noProof/>
          <w:color w:val="0000FF"/>
          <w:lang w:val="bs-Latn-BA" w:eastAsia="bs-Latn-BA"/>
        </w:rPr>
        <w:drawing>
          <wp:inline distT="0" distB="0" distL="0" distR="0">
            <wp:extent cx="1428750" cy="1285875"/>
            <wp:effectExtent l="0" t="0" r="0" b="0"/>
            <wp:docPr id="7" name="Picture 18" descr="Kochova pahuljica, prva iteracija">
              <a:hlinkClick xmlns:a="http://schemas.openxmlformats.org/drawingml/2006/main" r:id="rId29" tooltip="Kochova pahuljica, prva iteracij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ochova pahuljica, prva iteracija"/>
                    <pic:cNvPicPr>
                      <a:picLocks noChangeAspect="1" noChangeArrowheads="1"/>
                    </pic:cNvPicPr>
                  </pic:nvPicPr>
                  <pic:blipFill>
                    <a:blip r:embed="rId30"/>
                    <a:srcRect/>
                    <a:stretch>
                      <a:fillRect/>
                    </a:stretch>
                  </pic:blipFill>
                  <pic:spPr bwMode="auto">
                    <a:xfrm>
                      <a:off x="0" y="0"/>
                      <a:ext cx="1428750" cy="1285875"/>
                    </a:xfrm>
                    <a:prstGeom prst="rect">
                      <a:avLst/>
                    </a:prstGeom>
                    <a:noFill/>
                    <a:ln w="9525">
                      <a:noFill/>
                      <a:miter lim="800000"/>
                      <a:headEnd/>
                      <a:tailEnd/>
                    </a:ln>
                  </pic:spPr>
                </pic:pic>
              </a:graphicData>
            </a:graphic>
          </wp:inline>
        </w:drawing>
      </w:r>
    </w:p>
    <w:p w:rsidR="002405C6" w:rsidRPr="002405C6" w:rsidRDefault="002405C6" w:rsidP="002405C6">
      <w:pPr>
        <w:rPr>
          <w:rFonts w:ascii="Times New Roman" w:hAnsi="Times New Roman" w:cs="Times New Roman"/>
          <w:sz w:val="24"/>
          <w:szCs w:val="24"/>
        </w:rPr>
      </w:pPr>
      <w:r w:rsidRPr="002405C6">
        <w:rPr>
          <w:rFonts w:ascii="Times New Roman" w:hAnsi="Times New Roman" w:cs="Times New Roman"/>
          <w:sz w:val="24"/>
          <w:szCs w:val="24"/>
        </w:rPr>
        <w:t>Kochova pahuljica, prva iteracija</w:t>
      </w:r>
    </w:p>
    <w:p w:rsidR="002405C6" w:rsidRDefault="002405C6" w:rsidP="002405C6">
      <w:pPr>
        <w:rPr>
          <w:rFonts w:ascii="Times New Roman" w:hAnsi="Times New Roman" w:cs="Times New Roman"/>
          <w:sz w:val="24"/>
          <w:szCs w:val="24"/>
        </w:rPr>
      </w:pPr>
      <w:r>
        <w:rPr>
          <w:rFonts w:ascii="Times New Roman" w:hAnsi="Times New Roman" w:cs="Times New Roman"/>
          <w:noProof/>
          <w:color w:val="0000FF"/>
          <w:lang w:val="bs-Latn-BA" w:eastAsia="bs-Latn-BA"/>
        </w:rPr>
        <w:lastRenderedPageBreak/>
        <w:drawing>
          <wp:inline distT="0" distB="0" distL="0" distR="0">
            <wp:extent cx="1428750" cy="1295400"/>
            <wp:effectExtent l="0" t="0" r="0" b="0"/>
            <wp:docPr id="8" name="Picture 21" descr="Kochova pahuljica, druga iteracija">
              <a:hlinkClick xmlns:a="http://schemas.openxmlformats.org/drawingml/2006/main" r:id="rId31" tooltip="Kochova pahuljica, druga iteracij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Kochova pahuljica, druga iteracija"/>
                    <pic:cNvPicPr>
                      <a:picLocks noChangeAspect="1" noChangeArrowheads="1"/>
                    </pic:cNvPicPr>
                  </pic:nvPicPr>
                  <pic:blipFill>
                    <a:blip r:embed="rId32"/>
                    <a:srcRect/>
                    <a:stretch>
                      <a:fillRect/>
                    </a:stretch>
                  </pic:blipFill>
                  <pic:spPr bwMode="auto">
                    <a:xfrm>
                      <a:off x="0" y="0"/>
                      <a:ext cx="1428750" cy="1295400"/>
                    </a:xfrm>
                    <a:prstGeom prst="rect">
                      <a:avLst/>
                    </a:prstGeom>
                    <a:noFill/>
                    <a:ln w="9525">
                      <a:noFill/>
                      <a:miter lim="800000"/>
                      <a:headEnd/>
                      <a:tailEnd/>
                    </a:ln>
                  </pic:spPr>
                </pic:pic>
              </a:graphicData>
            </a:graphic>
          </wp:inline>
        </w:drawing>
      </w:r>
    </w:p>
    <w:p w:rsidR="002405C6" w:rsidRDefault="002405C6" w:rsidP="002405C6">
      <w:pPr>
        <w:rPr>
          <w:rFonts w:ascii="Times New Roman" w:hAnsi="Times New Roman" w:cs="Times New Roman"/>
          <w:sz w:val="24"/>
          <w:szCs w:val="24"/>
        </w:rPr>
      </w:pPr>
      <w:r w:rsidRPr="002405C6">
        <w:rPr>
          <w:rFonts w:ascii="Times New Roman" w:hAnsi="Times New Roman" w:cs="Times New Roman"/>
          <w:sz w:val="24"/>
          <w:szCs w:val="24"/>
        </w:rPr>
        <w:t>Kochova pahuljica, druga iteracija</w:t>
      </w:r>
    </w:p>
    <w:p w:rsidR="003F361D" w:rsidRPr="002405C6" w:rsidRDefault="003F361D" w:rsidP="002405C6">
      <w:pPr>
        <w:rPr>
          <w:rFonts w:ascii="Times New Roman" w:hAnsi="Times New Roman" w:cs="Times New Roman"/>
          <w:sz w:val="24"/>
          <w:szCs w:val="24"/>
        </w:rPr>
      </w:pPr>
    </w:p>
    <w:p w:rsidR="002405C6" w:rsidRDefault="003F361D" w:rsidP="002405C6">
      <w:pPr>
        <w:rPr>
          <w:rFonts w:ascii="Times New Roman" w:hAnsi="Times New Roman" w:cs="Times New Roman"/>
          <w:sz w:val="24"/>
          <w:szCs w:val="24"/>
        </w:rPr>
      </w:pPr>
      <w:r>
        <w:rPr>
          <w:noProof/>
          <w:lang w:val="bs-Latn-BA" w:eastAsia="bs-Latn-BA"/>
        </w:rPr>
        <w:drawing>
          <wp:inline distT="0" distB="0" distL="0" distR="0">
            <wp:extent cx="4419600" cy="2828925"/>
            <wp:effectExtent l="19050" t="0" r="0" b="0"/>
            <wp:docPr id="1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srcRect/>
                    <a:stretch>
                      <a:fillRect/>
                    </a:stretch>
                  </pic:blipFill>
                  <pic:spPr bwMode="auto">
                    <a:xfrm>
                      <a:off x="0" y="0"/>
                      <a:ext cx="4419600" cy="2828925"/>
                    </a:xfrm>
                    <a:prstGeom prst="rect">
                      <a:avLst/>
                    </a:prstGeom>
                    <a:noFill/>
                    <a:ln w="9525">
                      <a:noFill/>
                      <a:miter lim="800000"/>
                      <a:headEnd/>
                      <a:tailEnd/>
                    </a:ln>
                  </pic:spPr>
                </pic:pic>
              </a:graphicData>
            </a:graphic>
          </wp:inline>
        </w:drawing>
      </w:r>
    </w:p>
    <w:p w:rsidR="003F361D" w:rsidRDefault="003F361D" w:rsidP="003F361D">
      <w:pPr>
        <w:rPr>
          <w:rFonts w:ascii="Times New Roman" w:hAnsi="Times New Roman" w:cs="Times New Roman"/>
          <w:sz w:val="24"/>
          <w:szCs w:val="24"/>
        </w:rPr>
      </w:pPr>
      <w:r>
        <w:rPr>
          <w:rFonts w:ascii="Times New Roman" w:hAnsi="Times New Roman" w:cs="Times New Roman"/>
          <w:sz w:val="24"/>
          <w:szCs w:val="24"/>
        </w:rPr>
        <w:t xml:space="preserve">                        </w:t>
      </w:r>
      <w:r w:rsidR="00E14094">
        <w:rPr>
          <w:rFonts w:ascii="Times New Roman" w:hAnsi="Times New Roman" w:cs="Times New Roman"/>
          <w:sz w:val="24"/>
          <w:szCs w:val="24"/>
        </w:rPr>
        <w:t xml:space="preserve">                        Slika 13. [13</w:t>
      </w:r>
      <w:r>
        <w:rPr>
          <w:rFonts w:ascii="Times New Roman" w:hAnsi="Times New Roman" w:cs="Times New Roman"/>
          <w:sz w:val="24"/>
          <w:szCs w:val="24"/>
        </w:rPr>
        <w:t>]</w:t>
      </w:r>
    </w:p>
    <w:p w:rsidR="003F361D" w:rsidRDefault="003F361D" w:rsidP="002405C6">
      <w:pPr>
        <w:rPr>
          <w:rFonts w:ascii="Times New Roman" w:hAnsi="Times New Roman" w:cs="Times New Roman"/>
          <w:sz w:val="24"/>
          <w:szCs w:val="24"/>
        </w:rPr>
      </w:pPr>
      <w:r w:rsidRPr="003F361D">
        <w:rPr>
          <w:rFonts w:ascii="Times New Roman" w:hAnsi="Times New Roman" w:cs="Times New Roman"/>
          <w:sz w:val="24"/>
          <w:szCs w:val="24"/>
        </w:rPr>
        <w:t>stvaranje Kochove pahuljice</w:t>
      </w:r>
      <w:r>
        <w:rPr>
          <w:rFonts w:ascii="Times New Roman" w:hAnsi="Times New Roman" w:cs="Times New Roman"/>
          <w:sz w:val="24"/>
          <w:szCs w:val="24"/>
        </w:rPr>
        <w:t xml:space="preserve">  </w:t>
      </w:r>
    </w:p>
    <w:p w:rsidR="003F361D" w:rsidRDefault="003F361D" w:rsidP="002405C6">
      <w:pPr>
        <w:rPr>
          <w:rFonts w:ascii="Times New Roman" w:hAnsi="Times New Roman" w:cs="Times New Roman"/>
          <w:sz w:val="24"/>
          <w:szCs w:val="24"/>
        </w:rPr>
      </w:pPr>
    </w:p>
    <w:p w:rsidR="003F361D" w:rsidRPr="00955C4A" w:rsidRDefault="003F361D" w:rsidP="0037518A">
      <w:pPr>
        <w:jc w:val="both"/>
        <w:rPr>
          <w:rFonts w:ascii="Times New Roman" w:hAnsi="Times New Roman" w:cs="Times New Roman"/>
          <w:sz w:val="24"/>
          <w:szCs w:val="24"/>
        </w:rPr>
      </w:pPr>
      <w:r w:rsidRPr="00955C4A">
        <w:rPr>
          <w:rFonts w:ascii="Times New Roman" w:hAnsi="Times New Roman" w:cs="Times New Roman"/>
          <w:sz w:val="24"/>
          <w:szCs w:val="24"/>
        </w:rPr>
        <w:t xml:space="preserve">Još jedan od poznatih fraktala je </w:t>
      </w:r>
      <w:r w:rsidRPr="00955C4A">
        <w:rPr>
          <w:rFonts w:ascii="Times New Roman" w:hAnsi="Times New Roman" w:cs="Times New Roman"/>
          <w:b/>
          <w:sz w:val="24"/>
          <w:szCs w:val="24"/>
        </w:rPr>
        <w:t>trougao</w:t>
      </w:r>
      <w:r w:rsidRPr="00955C4A">
        <w:rPr>
          <w:rFonts w:ascii="Times New Roman" w:hAnsi="Times New Roman" w:cs="Times New Roman"/>
          <w:sz w:val="24"/>
          <w:szCs w:val="24"/>
        </w:rPr>
        <w:t xml:space="preserve"> </w:t>
      </w:r>
      <w:r w:rsidRPr="00955C4A">
        <w:rPr>
          <w:rFonts w:ascii="Times New Roman" w:hAnsi="Times New Roman" w:cs="Times New Roman"/>
          <w:b/>
          <w:bCs/>
          <w:sz w:val="24"/>
          <w:szCs w:val="24"/>
        </w:rPr>
        <w:t xml:space="preserve">Sierpinskog, </w:t>
      </w:r>
      <w:r w:rsidRPr="00955C4A">
        <w:rPr>
          <w:rFonts w:ascii="Times New Roman" w:hAnsi="Times New Roman" w:cs="Times New Roman"/>
          <w:bCs/>
          <w:sz w:val="24"/>
          <w:szCs w:val="24"/>
        </w:rPr>
        <w:t xml:space="preserve">koji je opisao poljski matematičar </w:t>
      </w:r>
      <w:r w:rsidRPr="00955C4A">
        <w:rPr>
          <w:rFonts w:ascii="Times New Roman" w:hAnsi="Times New Roman" w:cs="Times New Roman"/>
          <w:b/>
          <w:sz w:val="24"/>
          <w:szCs w:val="24"/>
        </w:rPr>
        <w:t>Wacław Franciszek Sierpinski</w:t>
      </w:r>
      <w:r w:rsidRPr="00955C4A">
        <w:rPr>
          <w:rFonts w:ascii="Times New Roman" w:hAnsi="Times New Roman" w:cs="Times New Roman"/>
          <w:sz w:val="24"/>
          <w:szCs w:val="24"/>
        </w:rPr>
        <w:t xml:space="preserve"> 1915 godine. Njegova fraktalna dimenzija je  </w:t>
      </w:r>
      <m:oMath>
        <m:f>
          <m:fPr>
            <m:ctrlPr>
              <w:rPr>
                <w:rFonts w:ascii="Cambria Math" w:hAnsi="Times New Roman" w:cs="Times New Roman"/>
                <w:i/>
                <w:sz w:val="24"/>
                <w:szCs w:val="24"/>
              </w:rPr>
            </m:ctrlPr>
          </m:fPr>
          <m:num>
            <m:r>
              <w:rPr>
                <w:rFonts w:ascii="Cambria Math" w:hAnsi="Cambria Math" w:cs="Times New Roman"/>
                <w:sz w:val="24"/>
                <w:szCs w:val="24"/>
              </w:rPr>
              <m:t>log</m:t>
            </m:r>
            <m:r>
              <w:rPr>
                <w:rFonts w:ascii="Cambria Math" w:hAnsi="Times New Roman" w:cs="Times New Roman"/>
                <w:sz w:val="24"/>
                <w:szCs w:val="24"/>
              </w:rPr>
              <m:t>3</m:t>
            </m:r>
          </m:num>
          <m:den>
            <m:r>
              <w:rPr>
                <w:rFonts w:ascii="Cambria Math" w:hAnsi="Cambria Math" w:cs="Times New Roman"/>
                <w:sz w:val="24"/>
                <w:szCs w:val="24"/>
              </w:rPr>
              <m:t>log</m:t>
            </m:r>
            <m:r>
              <w:rPr>
                <w:rFonts w:ascii="Cambria Math" w:hAnsi="Times New Roman" w:cs="Times New Roman"/>
                <w:sz w:val="24"/>
                <w:szCs w:val="24"/>
              </w:rPr>
              <m:t>2</m:t>
            </m:r>
          </m:den>
        </m:f>
        <m:r>
          <w:rPr>
            <w:rFonts w:ascii="Times New Roman" w:hAnsi="Times New Roman" w:cs="Times New Roman"/>
            <w:sz w:val="24"/>
            <w:szCs w:val="24"/>
          </w:rPr>
          <m:t>≈</m:t>
        </m:r>
        <m:r>
          <w:rPr>
            <w:rFonts w:ascii="Cambria Math" w:hAnsi="Times New Roman" w:cs="Times New Roman"/>
            <w:sz w:val="24"/>
            <w:szCs w:val="24"/>
          </w:rPr>
          <m:t>1.585</m:t>
        </m:r>
      </m:oMath>
      <w:r w:rsidRPr="00955C4A">
        <w:rPr>
          <w:rFonts w:ascii="Times New Roman" w:hAnsi="Times New Roman" w:cs="Times New Roman"/>
          <w:sz w:val="24"/>
          <w:szCs w:val="24"/>
        </w:rPr>
        <w:t xml:space="preserve">        </w:t>
      </w:r>
    </w:p>
    <w:p w:rsidR="003F361D" w:rsidRPr="003F361D" w:rsidRDefault="003F361D" w:rsidP="0037518A">
      <w:pPr>
        <w:jc w:val="both"/>
        <w:rPr>
          <w:rFonts w:ascii="Times New Roman" w:hAnsi="Times New Roman" w:cs="Times New Roman"/>
          <w:sz w:val="24"/>
          <w:szCs w:val="24"/>
        </w:rPr>
      </w:pPr>
      <w:r w:rsidRPr="00955C4A">
        <w:rPr>
          <w:rFonts w:ascii="Times New Roman" w:hAnsi="Times New Roman" w:cs="Times New Roman"/>
          <w:sz w:val="24"/>
          <w:szCs w:val="24"/>
        </w:rPr>
        <w:t>Nulta i prve četiri iteracije trougla Sierpinskog</w:t>
      </w:r>
    </w:p>
    <w:p w:rsidR="003F361D" w:rsidRDefault="003F361D" w:rsidP="003F361D">
      <w:pPr>
        <w:jc w:val="center"/>
        <w:rPr>
          <w:rFonts w:ascii="Times New Roman" w:hAnsi="Times New Roman" w:cs="Times New Roman"/>
          <w:sz w:val="24"/>
          <w:szCs w:val="24"/>
        </w:rPr>
      </w:pPr>
      <w:r>
        <w:rPr>
          <w:rFonts w:ascii="Times New Roman" w:hAnsi="Times New Roman" w:cs="Times New Roman"/>
          <w:noProof/>
          <w:color w:val="0000FF"/>
          <w:lang w:val="bs-Latn-BA" w:eastAsia="bs-Latn-BA"/>
        </w:rPr>
        <w:drawing>
          <wp:inline distT="0" distB="0" distL="0" distR="0">
            <wp:extent cx="5181600" cy="838200"/>
            <wp:effectExtent l="19050" t="0" r="0" b="0"/>
            <wp:docPr id="29" name="Picture 29" descr="Nulta i prve četiri iteracije trokuta Sierpińskog">
              <a:hlinkClick xmlns:a="http://schemas.openxmlformats.org/drawingml/2006/main" r:id="rId34" tooltip="Nulta i prve četiri iteracije trokuta Sierpińsko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Nulta i prve četiri iteracije trokuta Sierpińskog"/>
                    <pic:cNvPicPr>
                      <a:picLocks noChangeAspect="1" noChangeArrowheads="1"/>
                    </pic:cNvPicPr>
                  </pic:nvPicPr>
                  <pic:blipFill>
                    <a:blip r:embed="rId35"/>
                    <a:srcRect/>
                    <a:stretch>
                      <a:fillRect/>
                    </a:stretch>
                  </pic:blipFill>
                  <pic:spPr bwMode="auto">
                    <a:xfrm>
                      <a:off x="0" y="0"/>
                      <a:ext cx="5181600" cy="838200"/>
                    </a:xfrm>
                    <a:prstGeom prst="rect">
                      <a:avLst/>
                    </a:prstGeom>
                    <a:noFill/>
                    <a:ln w="9525">
                      <a:noFill/>
                      <a:miter lim="800000"/>
                      <a:headEnd/>
                      <a:tailEnd/>
                    </a:ln>
                  </pic:spPr>
                </pic:pic>
              </a:graphicData>
            </a:graphic>
          </wp:inline>
        </w:drawing>
      </w:r>
    </w:p>
    <w:p w:rsidR="003F361D" w:rsidRDefault="00E14094" w:rsidP="0037518A">
      <w:pPr>
        <w:jc w:val="center"/>
        <w:rPr>
          <w:rFonts w:ascii="Times New Roman" w:hAnsi="Times New Roman" w:cs="Times New Roman"/>
          <w:sz w:val="24"/>
          <w:szCs w:val="24"/>
        </w:rPr>
      </w:pPr>
      <w:r>
        <w:rPr>
          <w:rFonts w:ascii="Times New Roman" w:hAnsi="Times New Roman" w:cs="Times New Roman"/>
          <w:sz w:val="24"/>
          <w:szCs w:val="24"/>
        </w:rPr>
        <w:t>Slika 14. [14</w:t>
      </w:r>
      <w:r w:rsidR="003F361D">
        <w:rPr>
          <w:rFonts w:ascii="Times New Roman" w:hAnsi="Times New Roman" w:cs="Times New Roman"/>
          <w:sz w:val="24"/>
          <w:szCs w:val="24"/>
        </w:rPr>
        <w:t>]</w:t>
      </w:r>
    </w:p>
    <w:p w:rsidR="003F361D" w:rsidRPr="00955C4A" w:rsidRDefault="003F361D" w:rsidP="0037518A">
      <w:pPr>
        <w:jc w:val="both"/>
        <w:rPr>
          <w:rFonts w:ascii="Times New Roman" w:hAnsi="Times New Roman" w:cs="Times New Roman"/>
          <w:bCs/>
          <w:sz w:val="24"/>
          <w:szCs w:val="24"/>
        </w:rPr>
      </w:pPr>
      <w:r w:rsidRPr="00955C4A">
        <w:rPr>
          <w:rFonts w:ascii="Times New Roman" w:hAnsi="Times New Roman" w:cs="Times New Roman"/>
          <w:sz w:val="24"/>
          <w:szCs w:val="24"/>
        </w:rPr>
        <w:t xml:space="preserve">Da bi konstruisali trougao </w:t>
      </w:r>
      <w:r w:rsidRPr="00955C4A">
        <w:rPr>
          <w:rFonts w:ascii="Times New Roman" w:hAnsi="Times New Roman" w:cs="Times New Roman"/>
          <w:bCs/>
          <w:sz w:val="24"/>
          <w:szCs w:val="24"/>
        </w:rPr>
        <w:t>Sierpinskog</w:t>
      </w:r>
      <w:r w:rsidRPr="00955C4A">
        <w:rPr>
          <w:rFonts w:ascii="Times New Roman" w:hAnsi="Times New Roman" w:cs="Times New Roman"/>
          <w:b/>
          <w:bCs/>
          <w:sz w:val="24"/>
          <w:szCs w:val="24"/>
        </w:rPr>
        <w:t xml:space="preserve">, </w:t>
      </w:r>
      <w:r w:rsidRPr="00955C4A">
        <w:rPr>
          <w:rFonts w:ascii="Times New Roman" w:hAnsi="Times New Roman" w:cs="Times New Roman"/>
          <w:bCs/>
          <w:sz w:val="24"/>
          <w:szCs w:val="24"/>
        </w:rPr>
        <w:t>počinjemo od jednakostraničnog trougla(nulta iteracija) koji se zameni trima trouglovima upola manje dužine stranice(prva iteracija). Zatim se postupak ponovi sa svakim trouglom (druga iteracija) i tako u beskonačnost.</w:t>
      </w:r>
    </w:p>
    <w:p w:rsidR="003F361D" w:rsidRPr="0037518A" w:rsidRDefault="003F361D" w:rsidP="0037518A">
      <w:pPr>
        <w:jc w:val="both"/>
        <w:rPr>
          <w:rFonts w:ascii="Times New Roman" w:hAnsi="Times New Roman" w:cs="Times New Roman"/>
          <w:color w:val="252525"/>
          <w:sz w:val="24"/>
          <w:szCs w:val="24"/>
          <w:shd w:val="clear" w:color="auto" w:fill="FFFFFF"/>
        </w:rPr>
      </w:pPr>
      <w:r w:rsidRPr="00955C4A">
        <w:rPr>
          <w:rFonts w:ascii="Times New Roman" w:hAnsi="Times New Roman" w:cs="Times New Roman"/>
          <w:b/>
          <w:bCs/>
          <w:color w:val="252525"/>
          <w:sz w:val="24"/>
          <w:szCs w:val="24"/>
          <w:shd w:val="clear" w:color="auto" w:fill="FFFFFF"/>
        </w:rPr>
        <w:t>Mengerova spužva</w:t>
      </w:r>
      <w:r w:rsidRPr="00955C4A">
        <w:rPr>
          <w:rStyle w:val="apple-converted-space"/>
          <w:rFonts w:ascii="Times New Roman" w:hAnsi="Times New Roman" w:cs="Times New Roman"/>
          <w:color w:val="252525"/>
          <w:sz w:val="24"/>
          <w:szCs w:val="24"/>
          <w:shd w:val="clear" w:color="auto" w:fill="FFFFFF"/>
        </w:rPr>
        <w:t> </w:t>
      </w:r>
      <w:r w:rsidRPr="00955C4A">
        <w:rPr>
          <w:rFonts w:ascii="Times New Roman" w:hAnsi="Times New Roman" w:cs="Times New Roman"/>
          <w:color w:val="252525"/>
          <w:sz w:val="24"/>
          <w:szCs w:val="24"/>
          <w:shd w:val="clear" w:color="auto" w:fill="FFFFFF"/>
        </w:rPr>
        <w:t>je</w:t>
      </w:r>
      <w:r w:rsidRPr="00955C4A">
        <w:rPr>
          <w:rStyle w:val="apple-converted-space"/>
          <w:rFonts w:ascii="Times New Roman" w:hAnsi="Times New Roman" w:cs="Times New Roman"/>
          <w:color w:val="252525"/>
          <w:sz w:val="24"/>
          <w:szCs w:val="24"/>
          <w:shd w:val="clear" w:color="auto" w:fill="FFFFFF"/>
        </w:rPr>
        <w:t> </w:t>
      </w:r>
      <w:r w:rsidRPr="00955C4A">
        <w:rPr>
          <w:rFonts w:ascii="Times New Roman" w:hAnsi="Times New Roman" w:cs="Times New Roman"/>
          <w:sz w:val="24"/>
          <w:szCs w:val="24"/>
          <w:shd w:val="clear" w:color="auto" w:fill="FFFFFF"/>
        </w:rPr>
        <w:t>fraktal</w:t>
      </w:r>
      <w:r w:rsidRPr="00955C4A">
        <w:rPr>
          <w:rStyle w:val="apple-converted-space"/>
          <w:rFonts w:ascii="Times New Roman" w:hAnsi="Times New Roman" w:cs="Times New Roman"/>
          <w:color w:val="252525"/>
          <w:sz w:val="24"/>
          <w:szCs w:val="24"/>
          <w:shd w:val="clear" w:color="auto" w:fill="FFFFFF"/>
        </w:rPr>
        <w:t> </w:t>
      </w:r>
      <w:r w:rsidRPr="00955C4A">
        <w:rPr>
          <w:rFonts w:ascii="Times New Roman" w:hAnsi="Times New Roman" w:cs="Times New Roman"/>
          <w:color w:val="252525"/>
          <w:sz w:val="24"/>
          <w:szCs w:val="24"/>
          <w:shd w:val="clear" w:color="auto" w:fill="FFFFFF"/>
        </w:rPr>
        <w:t>kojeg je opisao</w:t>
      </w:r>
      <w:r w:rsidRPr="00955C4A">
        <w:rPr>
          <w:rStyle w:val="apple-converted-space"/>
          <w:rFonts w:ascii="Times New Roman" w:hAnsi="Times New Roman" w:cs="Times New Roman"/>
          <w:color w:val="252525"/>
          <w:sz w:val="24"/>
          <w:szCs w:val="24"/>
          <w:shd w:val="clear" w:color="auto" w:fill="FFFFFF"/>
        </w:rPr>
        <w:t> </w:t>
      </w:r>
      <w:r w:rsidRPr="00955C4A">
        <w:rPr>
          <w:rFonts w:ascii="Times New Roman" w:hAnsi="Times New Roman" w:cs="Times New Roman"/>
          <w:sz w:val="24"/>
          <w:szCs w:val="24"/>
          <w:shd w:val="clear" w:color="auto" w:fill="FFFFFF"/>
        </w:rPr>
        <w:t>austrijski</w:t>
      </w:r>
      <w:r w:rsidRPr="00955C4A">
        <w:rPr>
          <w:rStyle w:val="apple-converted-space"/>
          <w:rFonts w:ascii="Times New Roman" w:hAnsi="Times New Roman" w:cs="Times New Roman"/>
          <w:color w:val="252525"/>
          <w:sz w:val="24"/>
          <w:szCs w:val="24"/>
          <w:shd w:val="clear" w:color="auto" w:fill="FFFFFF"/>
        </w:rPr>
        <w:t> </w:t>
      </w:r>
      <w:r w:rsidRPr="00955C4A">
        <w:rPr>
          <w:rFonts w:ascii="Times New Roman" w:hAnsi="Times New Roman" w:cs="Times New Roman"/>
          <w:sz w:val="24"/>
          <w:szCs w:val="24"/>
          <w:shd w:val="clear" w:color="auto" w:fill="FFFFFF"/>
        </w:rPr>
        <w:t>matematičar</w:t>
      </w:r>
      <w:r w:rsidRPr="00955C4A">
        <w:rPr>
          <w:rStyle w:val="apple-converted-space"/>
          <w:rFonts w:ascii="Times New Roman" w:hAnsi="Times New Roman" w:cs="Times New Roman"/>
          <w:color w:val="252525"/>
          <w:sz w:val="24"/>
          <w:szCs w:val="24"/>
          <w:shd w:val="clear" w:color="auto" w:fill="FFFFFF"/>
        </w:rPr>
        <w:t> </w:t>
      </w:r>
      <w:r w:rsidRPr="00955C4A">
        <w:rPr>
          <w:rFonts w:ascii="Times New Roman" w:hAnsi="Times New Roman" w:cs="Times New Roman"/>
          <w:sz w:val="24"/>
          <w:szCs w:val="24"/>
          <w:shd w:val="clear" w:color="auto" w:fill="FFFFFF"/>
        </w:rPr>
        <w:t>Karl Menger</w:t>
      </w:r>
      <w:r w:rsidRPr="00955C4A">
        <w:rPr>
          <w:rStyle w:val="apple-converted-space"/>
          <w:rFonts w:ascii="Times New Roman" w:hAnsi="Times New Roman" w:cs="Times New Roman"/>
          <w:color w:val="252525"/>
          <w:sz w:val="24"/>
          <w:szCs w:val="24"/>
          <w:shd w:val="clear" w:color="auto" w:fill="FFFFFF"/>
        </w:rPr>
        <w:t> </w:t>
      </w:r>
      <w:r w:rsidRPr="00955C4A">
        <w:rPr>
          <w:rFonts w:ascii="Times New Roman" w:hAnsi="Times New Roman" w:cs="Times New Roman"/>
          <w:sz w:val="24"/>
          <w:szCs w:val="24"/>
          <w:shd w:val="clear" w:color="auto" w:fill="FFFFFF"/>
        </w:rPr>
        <w:t>1926</w:t>
      </w:r>
      <w:r w:rsidRPr="00955C4A">
        <w:rPr>
          <w:rFonts w:ascii="Times New Roman" w:hAnsi="Times New Roman" w:cs="Times New Roman"/>
          <w:color w:val="252525"/>
          <w:sz w:val="24"/>
          <w:szCs w:val="24"/>
          <w:shd w:val="clear" w:color="auto" w:fill="FFFFFF"/>
        </w:rPr>
        <w:t>. godine. To je trodimenzionalni</w:t>
      </w:r>
      <w:r w:rsidR="00E875B3" w:rsidRPr="00955C4A">
        <w:rPr>
          <w:rFonts w:ascii="Times New Roman" w:hAnsi="Times New Roman" w:cs="Times New Roman"/>
          <w:color w:val="252525"/>
          <w:sz w:val="24"/>
          <w:szCs w:val="24"/>
          <w:shd w:val="clear" w:color="auto" w:fill="FFFFFF"/>
        </w:rPr>
        <w:t xml:space="preserve"> </w:t>
      </w:r>
      <w:r w:rsidRPr="00955C4A">
        <w:rPr>
          <w:rFonts w:ascii="Times New Roman" w:hAnsi="Times New Roman" w:cs="Times New Roman"/>
          <w:sz w:val="24"/>
          <w:szCs w:val="24"/>
          <w:shd w:val="clear" w:color="auto" w:fill="FFFFFF"/>
        </w:rPr>
        <w:t>analogon</w:t>
      </w:r>
      <w:r w:rsidRPr="00955C4A">
        <w:rPr>
          <w:rStyle w:val="apple-converted-space"/>
          <w:rFonts w:ascii="Times New Roman" w:hAnsi="Times New Roman" w:cs="Times New Roman"/>
          <w:color w:val="252525"/>
          <w:sz w:val="24"/>
          <w:szCs w:val="24"/>
          <w:shd w:val="clear" w:color="auto" w:fill="FFFFFF"/>
        </w:rPr>
        <w:t> </w:t>
      </w:r>
      <w:r w:rsidR="00E875B3" w:rsidRPr="00955C4A">
        <w:rPr>
          <w:rFonts w:ascii="Times New Roman" w:hAnsi="Times New Roman" w:cs="Times New Roman"/>
          <w:sz w:val="24"/>
          <w:szCs w:val="24"/>
          <w:shd w:val="clear" w:color="auto" w:fill="FFFFFF"/>
        </w:rPr>
        <w:t>tepihu Sierpin</w:t>
      </w:r>
      <w:r w:rsidRPr="00955C4A">
        <w:rPr>
          <w:rFonts w:ascii="Times New Roman" w:hAnsi="Times New Roman" w:cs="Times New Roman"/>
          <w:sz w:val="24"/>
          <w:szCs w:val="24"/>
          <w:shd w:val="clear" w:color="auto" w:fill="FFFFFF"/>
        </w:rPr>
        <w:t>skog</w:t>
      </w:r>
      <w:r w:rsidR="00E875B3" w:rsidRPr="00955C4A">
        <w:rPr>
          <w:rFonts w:ascii="Times New Roman" w:hAnsi="Times New Roman" w:cs="Times New Roman"/>
          <w:color w:val="252525"/>
          <w:sz w:val="24"/>
          <w:szCs w:val="24"/>
          <w:shd w:val="clear" w:color="auto" w:fill="FFFFFF"/>
        </w:rPr>
        <w:t xml:space="preserve">. Često se naziva Sierpinski-Mengerovom spužvom ili, </w:t>
      </w:r>
      <w:r w:rsidR="00E875B3" w:rsidRPr="0037518A">
        <w:rPr>
          <w:rFonts w:ascii="Times New Roman" w:hAnsi="Times New Roman" w:cs="Times New Roman"/>
          <w:color w:val="252525"/>
          <w:sz w:val="24"/>
          <w:szCs w:val="24"/>
          <w:shd w:val="clear" w:color="auto" w:fill="FFFFFF"/>
        </w:rPr>
        <w:lastRenderedPageBreak/>
        <w:t>netačno, samo spužvom Sierpin</w:t>
      </w:r>
      <w:r w:rsidRPr="0037518A">
        <w:rPr>
          <w:rFonts w:ascii="Times New Roman" w:hAnsi="Times New Roman" w:cs="Times New Roman"/>
          <w:color w:val="252525"/>
          <w:sz w:val="24"/>
          <w:szCs w:val="24"/>
          <w:shd w:val="clear" w:color="auto" w:fill="FFFFFF"/>
        </w:rPr>
        <w:t>skog. Svaka</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sz w:val="24"/>
          <w:szCs w:val="24"/>
          <w:shd w:val="clear" w:color="auto" w:fill="FFFFFF"/>
        </w:rPr>
        <w:t>strana</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color w:val="252525"/>
          <w:sz w:val="24"/>
          <w:szCs w:val="24"/>
          <w:shd w:val="clear" w:color="auto" w:fill="FFFFFF"/>
        </w:rPr>
        <w:t>Mengerove spužve je</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sz w:val="24"/>
          <w:szCs w:val="24"/>
          <w:shd w:val="clear" w:color="auto" w:fill="FFFFFF"/>
        </w:rPr>
        <w:t>tepih Sierpińskog</w:t>
      </w:r>
      <w:r w:rsidRPr="0037518A">
        <w:rPr>
          <w:rFonts w:ascii="Times New Roman" w:hAnsi="Times New Roman" w:cs="Times New Roman"/>
          <w:color w:val="252525"/>
          <w:sz w:val="24"/>
          <w:szCs w:val="24"/>
          <w:shd w:val="clear" w:color="auto" w:fill="FFFFFF"/>
        </w:rPr>
        <w:t>, a svaka</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sz w:val="24"/>
          <w:szCs w:val="24"/>
          <w:shd w:val="clear" w:color="auto" w:fill="FFFFFF"/>
        </w:rPr>
        <w:t>dijagonala</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sz w:val="24"/>
          <w:szCs w:val="24"/>
          <w:shd w:val="clear" w:color="auto" w:fill="FFFFFF"/>
        </w:rPr>
        <w:t>Cantorov skup</w:t>
      </w:r>
      <w:r w:rsidRPr="0037518A">
        <w:rPr>
          <w:rFonts w:ascii="Times New Roman" w:hAnsi="Times New Roman" w:cs="Times New Roman"/>
          <w:color w:val="252525"/>
          <w:sz w:val="24"/>
          <w:szCs w:val="24"/>
          <w:shd w:val="clear" w:color="auto" w:fill="FFFFFF"/>
        </w:rPr>
        <w:t>.</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sz w:val="24"/>
          <w:szCs w:val="24"/>
          <w:shd w:val="clear" w:color="auto" w:fill="FFFFFF"/>
        </w:rPr>
        <w:t>Fraktalna</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color w:val="252525"/>
          <w:sz w:val="24"/>
          <w:szCs w:val="24"/>
          <w:shd w:val="clear" w:color="auto" w:fill="FFFFFF"/>
        </w:rPr>
        <w:t>joj je</w:t>
      </w:r>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sz w:val="24"/>
          <w:szCs w:val="24"/>
          <w:shd w:val="clear" w:color="auto" w:fill="FFFFFF"/>
        </w:rPr>
        <w:t>dimenzija</w:t>
      </w:r>
      <w:r w:rsidRPr="0037518A">
        <w:rPr>
          <w:rFonts w:ascii="Times New Roman" w:hAnsi="Times New Roman" w:cs="Times New Roman"/>
          <w:sz w:val="24"/>
          <w:szCs w:val="24"/>
        </w:rPr>
        <w:t xml:space="preserve"> </w:t>
      </w:r>
      <m:oMath>
        <m:f>
          <m:fPr>
            <m:ctrlPr>
              <w:rPr>
                <w:rFonts w:ascii="Cambria Math" w:hAnsi="Times New Roman" w:cs="Times New Roman"/>
                <w:i/>
                <w:sz w:val="24"/>
                <w:szCs w:val="24"/>
              </w:rPr>
            </m:ctrlPr>
          </m:fPr>
          <m:num>
            <m:func>
              <m:funcPr>
                <m:ctrlPr>
                  <w:rPr>
                    <w:rFonts w:ascii="Cambria Math" w:hAnsi="Times New Roman" w:cs="Times New Roman"/>
                    <w:i/>
                    <w:sz w:val="24"/>
                    <w:szCs w:val="24"/>
                  </w:rPr>
                </m:ctrlPr>
              </m:funcPr>
              <m:fName>
                <m:r>
                  <m:rPr>
                    <m:sty m:val="p"/>
                  </m:rPr>
                  <w:rPr>
                    <w:rFonts w:ascii="Cambria Math" w:hAnsi="Times New Roman" w:cs="Times New Roman"/>
                    <w:sz w:val="24"/>
                    <w:szCs w:val="24"/>
                  </w:rPr>
                  <m:t>log</m:t>
                </m:r>
              </m:fName>
              <m:e>
                <m:r>
                  <w:rPr>
                    <w:rFonts w:ascii="Cambria Math" w:hAnsi="Times New Roman" w:cs="Times New Roman"/>
                    <w:sz w:val="24"/>
                    <w:szCs w:val="24"/>
                  </w:rPr>
                  <m:t>20</m:t>
                </m:r>
              </m:e>
            </m:func>
          </m:num>
          <m:den>
            <m:r>
              <w:rPr>
                <w:rFonts w:ascii="Cambria Math" w:hAnsi="Cambria Math" w:cs="Times New Roman"/>
                <w:sz w:val="24"/>
                <w:szCs w:val="24"/>
              </w:rPr>
              <m:t>log</m:t>
            </m:r>
            <m:r>
              <w:rPr>
                <w:rFonts w:ascii="Cambria Math" w:hAnsi="Times New Roman" w:cs="Times New Roman"/>
                <w:sz w:val="24"/>
                <w:szCs w:val="24"/>
              </w:rPr>
              <m:t>3</m:t>
            </m:r>
          </m:den>
        </m:f>
        <m:r>
          <w:rPr>
            <w:rFonts w:ascii="Times New Roman" w:hAnsi="Times New Roman" w:cs="Times New Roman"/>
            <w:sz w:val="24"/>
            <w:szCs w:val="24"/>
          </w:rPr>
          <m:t>≈</m:t>
        </m:r>
        <m:r>
          <w:rPr>
            <w:rFonts w:ascii="Cambria Math" w:hAnsi="Times New Roman" w:cs="Times New Roman"/>
            <w:sz w:val="24"/>
            <w:szCs w:val="24"/>
          </w:rPr>
          <m:t>2.7268</m:t>
        </m:r>
      </m:oMath>
      <w:r w:rsidRPr="0037518A">
        <w:rPr>
          <w:rStyle w:val="apple-converted-space"/>
          <w:rFonts w:ascii="Times New Roman" w:hAnsi="Times New Roman" w:cs="Times New Roman"/>
          <w:color w:val="252525"/>
          <w:sz w:val="24"/>
          <w:szCs w:val="24"/>
          <w:shd w:val="clear" w:color="auto" w:fill="FFFFFF"/>
        </w:rPr>
        <w:t> </w:t>
      </w:r>
      <w:r w:rsidRPr="0037518A">
        <w:rPr>
          <w:rFonts w:ascii="Times New Roman" w:hAnsi="Times New Roman" w:cs="Times New Roman"/>
          <w:color w:val="252525"/>
          <w:sz w:val="24"/>
          <w:szCs w:val="24"/>
          <w:shd w:val="clear" w:color="auto" w:fill="FFFFFF"/>
        </w:rPr>
        <w:t>.</w:t>
      </w:r>
    </w:p>
    <w:p w:rsidR="00E875B3" w:rsidRDefault="00E875B3" w:rsidP="0037518A">
      <w:pPr>
        <w:pStyle w:val="NormalWeb"/>
        <w:shd w:val="clear" w:color="auto" w:fill="FFFFFF"/>
        <w:spacing w:before="120" w:beforeAutospacing="0" w:after="120" w:afterAutospacing="0"/>
        <w:jc w:val="both"/>
        <w:rPr>
          <w:color w:val="252525"/>
        </w:rPr>
      </w:pPr>
      <w:r w:rsidRPr="0037518A">
        <w:t xml:space="preserve">Konstrukcija </w:t>
      </w:r>
      <w:r w:rsidRPr="0037518A">
        <w:rPr>
          <w:color w:val="252525"/>
        </w:rPr>
        <w:t>počinje s</w:t>
      </w:r>
      <w:r w:rsidRPr="0037518A">
        <w:rPr>
          <w:rStyle w:val="apple-converted-space"/>
          <w:color w:val="252525"/>
        </w:rPr>
        <w:t> </w:t>
      </w:r>
      <w:r w:rsidRPr="0037518A">
        <w:rPr>
          <w:color w:val="252525"/>
        </w:rPr>
        <w:t>kockom</w:t>
      </w:r>
      <w:r w:rsidRPr="0037518A">
        <w:rPr>
          <w:rStyle w:val="apple-converted-space"/>
          <w:color w:val="252525"/>
        </w:rPr>
        <w:t> </w:t>
      </w:r>
      <w:r w:rsidRPr="0037518A">
        <w:rPr>
          <w:color w:val="252525"/>
        </w:rPr>
        <w:t>(nulta</w:t>
      </w:r>
      <w:r w:rsidRPr="0037518A">
        <w:rPr>
          <w:rStyle w:val="apple-converted-space"/>
          <w:color w:val="252525"/>
        </w:rPr>
        <w:t> </w:t>
      </w:r>
      <w:r w:rsidRPr="0037518A">
        <w:rPr>
          <w:color w:val="252525"/>
        </w:rPr>
        <w:t>iteracija) koja se podijeli na 27 jednakih kocaka (dužine</w:t>
      </w:r>
      <w:r w:rsidRPr="0037518A">
        <w:rPr>
          <w:rStyle w:val="apple-converted-space"/>
          <w:color w:val="252525"/>
        </w:rPr>
        <w:t> </w:t>
      </w:r>
      <w:r w:rsidRPr="0037518A">
        <w:rPr>
          <w:color w:val="252525"/>
        </w:rPr>
        <w:t>stranice</w:t>
      </w:r>
      <w:r w:rsidRPr="0037518A">
        <w:rPr>
          <w:rStyle w:val="apple-converted-space"/>
          <w:color w:val="252525"/>
        </w:rPr>
        <w:t> </w:t>
      </w:r>
      <w:r w:rsidRPr="0037518A">
        <w:rPr>
          <w:color w:val="252525"/>
        </w:rPr>
        <w:t>1/3 početne). Nakon toga oduzme se 7 kocaka: središnja i 6 u središtima</w:t>
      </w:r>
      <w:r w:rsidRPr="0037518A">
        <w:rPr>
          <w:rStyle w:val="apple-converted-space"/>
          <w:color w:val="252525"/>
        </w:rPr>
        <w:t> </w:t>
      </w:r>
      <w:r w:rsidRPr="0037518A">
        <w:rPr>
          <w:color w:val="252525"/>
        </w:rPr>
        <w:t>strana</w:t>
      </w:r>
      <w:r w:rsidRPr="0037518A">
        <w:rPr>
          <w:rStyle w:val="apple-converted-space"/>
          <w:color w:val="252525"/>
        </w:rPr>
        <w:t> </w:t>
      </w:r>
      <w:r w:rsidRPr="0037518A">
        <w:rPr>
          <w:color w:val="252525"/>
        </w:rPr>
        <w:t>početne kocke (prva iteracija). Postupak se ponovi s preostalih 20 kocaka. Mengerova se spužva dobije kad broj iteracija teži u beskonačno. Na slici ispod su prikazane nulta i prve tri iteracije</w:t>
      </w:r>
      <w:r w:rsidRPr="00FB2447">
        <w:rPr>
          <w:color w:val="252525"/>
        </w:rPr>
        <w:t>.</w:t>
      </w:r>
    </w:p>
    <w:p w:rsidR="0037518A" w:rsidRPr="00FB2447" w:rsidRDefault="0037518A" w:rsidP="0037518A">
      <w:pPr>
        <w:pStyle w:val="NormalWeb"/>
        <w:shd w:val="clear" w:color="auto" w:fill="FFFFFF"/>
        <w:spacing w:before="120" w:beforeAutospacing="0" w:after="120" w:afterAutospacing="0"/>
        <w:jc w:val="both"/>
        <w:rPr>
          <w:color w:val="252525"/>
        </w:rPr>
      </w:pPr>
    </w:p>
    <w:p w:rsidR="00E875B3" w:rsidRDefault="00E875B3" w:rsidP="00E875B3">
      <w:pPr>
        <w:pStyle w:val="NormalWeb"/>
        <w:shd w:val="clear" w:color="auto" w:fill="FFFFFF"/>
        <w:spacing w:before="120" w:beforeAutospacing="0" w:after="120" w:afterAutospacing="0" w:line="336" w:lineRule="atLeast"/>
        <w:rPr>
          <w:rFonts w:ascii="Arial" w:hAnsi="Arial" w:cs="Arial"/>
          <w:color w:val="252525"/>
          <w:sz w:val="21"/>
          <w:szCs w:val="21"/>
        </w:rPr>
      </w:pPr>
      <w:r>
        <w:rPr>
          <w:rFonts w:ascii="Arial" w:hAnsi="Arial" w:cs="Arial"/>
          <w:noProof/>
          <w:color w:val="252525"/>
          <w:sz w:val="21"/>
          <w:szCs w:val="21"/>
          <w:lang w:val="bs-Latn-BA" w:eastAsia="bs-Latn-BA"/>
        </w:rPr>
        <w:drawing>
          <wp:inline distT="0" distB="0" distL="0" distR="0">
            <wp:extent cx="5980430" cy="1704340"/>
            <wp:effectExtent l="19050" t="0" r="1270" b="0"/>
            <wp:docPr id="13" name="Picture 12" descr="Menger_sponge_(Level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ger_sponge_(Level_0-3).jpg"/>
                    <pic:cNvPicPr/>
                  </pic:nvPicPr>
                  <pic:blipFill>
                    <a:blip r:embed="rId36"/>
                    <a:stretch>
                      <a:fillRect/>
                    </a:stretch>
                  </pic:blipFill>
                  <pic:spPr>
                    <a:xfrm>
                      <a:off x="0" y="0"/>
                      <a:ext cx="5980430" cy="1704340"/>
                    </a:xfrm>
                    <a:prstGeom prst="rect">
                      <a:avLst/>
                    </a:prstGeom>
                  </pic:spPr>
                </pic:pic>
              </a:graphicData>
            </a:graphic>
          </wp:inline>
        </w:drawing>
      </w:r>
    </w:p>
    <w:p w:rsidR="00E875B3" w:rsidRDefault="00E14094" w:rsidP="00E875B3">
      <w:pPr>
        <w:jc w:val="center"/>
        <w:rPr>
          <w:rFonts w:ascii="Times New Roman" w:hAnsi="Times New Roman" w:cs="Times New Roman"/>
          <w:sz w:val="24"/>
          <w:szCs w:val="24"/>
        </w:rPr>
      </w:pPr>
      <w:r>
        <w:rPr>
          <w:rFonts w:ascii="Times New Roman" w:hAnsi="Times New Roman" w:cs="Times New Roman"/>
          <w:sz w:val="24"/>
          <w:szCs w:val="24"/>
        </w:rPr>
        <w:t>Slika 15. [15</w:t>
      </w:r>
      <w:r w:rsidR="00E875B3">
        <w:rPr>
          <w:rFonts w:ascii="Times New Roman" w:hAnsi="Times New Roman" w:cs="Times New Roman"/>
          <w:sz w:val="24"/>
          <w:szCs w:val="24"/>
        </w:rPr>
        <w:t>]</w:t>
      </w:r>
    </w:p>
    <w:p w:rsidR="00E875B3" w:rsidRDefault="00E875B3" w:rsidP="00E875B3">
      <w:pPr>
        <w:jc w:val="center"/>
        <w:rPr>
          <w:rFonts w:ascii="Times New Roman" w:hAnsi="Times New Roman" w:cs="Times New Roman"/>
          <w:sz w:val="24"/>
          <w:szCs w:val="24"/>
        </w:rPr>
      </w:pPr>
    </w:p>
    <w:p w:rsidR="00E875B3" w:rsidRDefault="00E875B3" w:rsidP="00E875B3">
      <w:pPr>
        <w:jc w:val="center"/>
        <w:rPr>
          <w:rFonts w:ascii="Times New Roman" w:hAnsi="Times New Roman" w:cs="Times New Roman"/>
          <w:sz w:val="24"/>
          <w:szCs w:val="24"/>
        </w:rPr>
      </w:pPr>
    </w:p>
    <w:p w:rsidR="00FB2447" w:rsidRDefault="00FB2447" w:rsidP="00E875B3">
      <w:pPr>
        <w:jc w:val="both"/>
        <w:rPr>
          <w:rFonts w:ascii="Times New Roman" w:hAnsi="Times New Roman" w:cs="Times New Roman"/>
          <w:b/>
          <w:sz w:val="28"/>
          <w:szCs w:val="28"/>
          <w:lang w:val="bs-Latn-BA"/>
        </w:rPr>
      </w:pPr>
    </w:p>
    <w:p w:rsidR="00FB2447" w:rsidRDefault="00FB2447" w:rsidP="00E875B3">
      <w:pPr>
        <w:jc w:val="both"/>
        <w:rPr>
          <w:rFonts w:ascii="Times New Roman" w:hAnsi="Times New Roman" w:cs="Times New Roman"/>
          <w:b/>
          <w:sz w:val="28"/>
          <w:szCs w:val="28"/>
          <w:lang w:val="bs-Latn-BA"/>
        </w:rPr>
      </w:pPr>
    </w:p>
    <w:p w:rsidR="00FB2447" w:rsidRDefault="00FB2447" w:rsidP="00E875B3">
      <w:pPr>
        <w:jc w:val="both"/>
        <w:rPr>
          <w:rFonts w:ascii="Times New Roman" w:hAnsi="Times New Roman" w:cs="Times New Roman"/>
          <w:b/>
          <w:sz w:val="28"/>
          <w:szCs w:val="28"/>
          <w:lang w:val="bs-Latn-BA"/>
        </w:rPr>
      </w:pPr>
    </w:p>
    <w:p w:rsidR="00FB2447" w:rsidRDefault="00FB2447" w:rsidP="00E875B3">
      <w:pPr>
        <w:jc w:val="both"/>
        <w:rPr>
          <w:rFonts w:ascii="Times New Roman" w:hAnsi="Times New Roman" w:cs="Times New Roman"/>
          <w:b/>
          <w:sz w:val="28"/>
          <w:szCs w:val="28"/>
          <w:lang w:val="bs-Latn-BA"/>
        </w:rPr>
      </w:pPr>
    </w:p>
    <w:p w:rsidR="00E875B3" w:rsidRPr="0037518A" w:rsidRDefault="00E875B3" w:rsidP="00471A78">
      <w:pPr>
        <w:pStyle w:val="Heading1"/>
        <w:rPr>
          <w:rFonts w:ascii="Times New Roman" w:hAnsi="Times New Roman" w:cs="Times New Roman"/>
          <w:color w:val="auto"/>
          <w:lang w:val="bs-Latn-BA"/>
        </w:rPr>
      </w:pPr>
      <w:bookmarkStart w:id="11" w:name="_Toc407830976"/>
      <w:r w:rsidRPr="0037518A">
        <w:rPr>
          <w:rFonts w:ascii="Times New Roman" w:hAnsi="Times New Roman" w:cs="Times New Roman"/>
          <w:color w:val="auto"/>
          <w:lang w:val="bs-Latn-BA"/>
        </w:rPr>
        <w:t>Zaključak</w:t>
      </w:r>
      <w:bookmarkEnd w:id="11"/>
    </w:p>
    <w:p w:rsidR="00E875B3" w:rsidRDefault="00E875B3" w:rsidP="00E875B3">
      <w:pPr>
        <w:jc w:val="both"/>
        <w:rPr>
          <w:rFonts w:ascii="Times New Roman" w:hAnsi="Times New Roman" w:cs="Times New Roman"/>
          <w:sz w:val="24"/>
          <w:szCs w:val="24"/>
        </w:rPr>
      </w:pPr>
    </w:p>
    <w:p w:rsidR="00E875B3" w:rsidRPr="00E875B3" w:rsidRDefault="00E875B3" w:rsidP="0037518A">
      <w:pPr>
        <w:pStyle w:val="Default"/>
        <w:jc w:val="both"/>
      </w:pPr>
      <w:r w:rsidRPr="00E875B3">
        <w:t>U seminarskom radu obrađivala se tema fraktali. Tema je obrađena s teorijskog stajališta.</w:t>
      </w:r>
    </w:p>
    <w:p w:rsidR="00E875B3" w:rsidRPr="00E875B3" w:rsidRDefault="00E875B3" w:rsidP="0037518A">
      <w:pPr>
        <w:jc w:val="both"/>
        <w:rPr>
          <w:rFonts w:ascii="Times New Roman" w:hAnsi="Times New Roman" w:cs="Times New Roman"/>
          <w:sz w:val="24"/>
          <w:szCs w:val="24"/>
        </w:rPr>
      </w:pPr>
      <w:r w:rsidRPr="00E875B3">
        <w:rPr>
          <w:rFonts w:ascii="Times New Roman" w:hAnsi="Times New Roman" w:cs="Times New Roman"/>
          <w:sz w:val="24"/>
          <w:szCs w:val="24"/>
        </w:rPr>
        <w:t>Fraktali su objekti koji daju jednaku razinu detalja neovisno o razlučivosti koju koristimo, a njihova osnovna svojstva su samo-sličnost, fraktalna dimenzija i oblikovanje iteracijom. Moguća je njihova podjela prema stupnju samosličnosti i prema načinu nastanka.</w:t>
      </w:r>
    </w:p>
    <w:p w:rsidR="00E875B3" w:rsidRPr="00E875B3" w:rsidRDefault="00E875B3" w:rsidP="0037518A">
      <w:pPr>
        <w:jc w:val="both"/>
        <w:rPr>
          <w:rFonts w:ascii="Times New Roman" w:hAnsi="Times New Roman" w:cs="Times New Roman"/>
          <w:sz w:val="24"/>
          <w:szCs w:val="24"/>
          <w:lang w:val="bs-Latn-BA"/>
        </w:rPr>
      </w:pPr>
      <w:r w:rsidRPr="00E875B3">
        <w:rPr>
          <w:rFonts w:ascii="Times New Roman" w:hAnsi="Times New Roman" w:cs="Times New Roman"/>
          <w:sz w:val="24"/>
          <w:szCs w:val="24"/>
        </w:rPr>
        <w:t>To su tijela koja imaju osobinu samosličnosti tj. mogu se podijeliti na manje oblasti koje su identične većoj oblasti samo u manjoj dimenziji. Nastaju od beskonačnog ponavljanja iteracija i tako se dobija sve više i više detalja na fraktalnoj strukturi. Imaju razlomljenu dimenziju, tj dimenzija nije cio broj.</w:t>
      </w:r>
      <w:r w:rsidRPr="00E875B3">
        <w:rPr>
          <w:rFonts w:ascii="Times New Roman" w:hAnsi="Times New Roman" w:cs="Times New Roman"/>
          <w:sz w:val="24"/>
          <w:szCs w:val="24"/>
          <w:lang w:val="bs-Latn-BA"/>
        </w:rPr>
        <w:t xml:space="preserve"> Fraktalne pojave se primjećuju kako u organskim tako i u anorganskim strukturama. </w:t>
      </w:r>
    </w:p>
    <w:p w:rsidR="00E875B3" w:rsidRPr="00E875B3" w:rsidRDefault="00E875B3" w:rsidP="0037518A">
      <w:pPr>
        <w:jc w:val="both"/>
        <w:rPr>
          <w:rFonts w:ascii="Times New Roman" w:hAnsi="Times New Roman" w:cs="Times New Roman"/>
          <w:sz w:val="24"/>
          <w:szCs w:val="24"/>
          <w:lang w:val="bs-Latn-BA"/>
        </w:rPr>
      </w:pPr>
      <w:r w:rsidRPr="00E875B3">
        <w:rPr>
          <w:rFonts w:ascii="Times New Roman" w:hAnsi="Times New Roman" w:cs="Times New Roman"/>
          <w:sz w:val="24"/>
          <w:szCs w:val="24"/>
          <w:lang w:val="bs-Latn-BA"/>
        </w:rPr>
        <w:t>Postali su nezaobilazni elementi svakidašnjice.</w:t>
      </w:r>
    </w:p>
    <w:p w:rsidR="00E875B3" w:rsidRDefault="00E875B3" w:rsidP="00E875B3">
      <w:pPr>
        <w:jc w:val="both"/>
        <w:rPr>
          <w:rFonts w:ascii="Times New Roman" w:hAnsi="Times New Roman" w:cs="Times New Roman"/>
          <w:sz w:val="24"/>
          <w:szCs w:val="24"/>
        </w:rPr>
      </w:pPr>
    </w:p>
    <w:p w:rsidR="00E875B3" w:rsidRPr="0037518A" w:rsidRDefault="00E875B3" w:rsidP="00471A78">
      <w:pPr>
        <w:pStyle w:val="Heading1"/>
        <w:rPr>
          <w:rFonts w:ascii="Times New Roman" w:hAnsi="Times New Roman" w:cs="Times New Roman"/>
          <w:color w:val="auto"/>
        </w:rPr>
      </w:pPr>
      <w:bookmarkStart w:id="12" w:name="_Toc407830977"/>
      <w:r w:rsidRPr="0037518A">
        <w:rPr>
          <w:rFonts w:ascii="Times New Roman" w:hAnsi="Times New Roman" w:cs="Times New Roman"/>
          <w:color w:val="auto"/>
        </w:rPr>
        <w:lastRenderedPageBreak/>
        <w:t>Literatura</w:t>
      </w:r>
      <w:bookmarkEnd w:id="12"/>
    </w:p>
    <w:p w:rsidR="00040199" w:rsidRDefault="005529A9" w:rsidP="00040199">
      <w:pPr>
        <w:jc w:val="both"/>
        <w:rPr>
          <w:rFonts w:ascii="Times New Roman" w:hAnsi="Times New Roman" w:cs="Times New Roman"/>
          <w:sz w:val="24"/>
          <w:szCs w:val="24"/>
        </w:rPr>
      </w:pPr>
      <w:hyperlink r:id="rId37" w:anchor="Fraktalna_dimenzija" w:history="1">
        <w:r w:rsidR="00040199" w:rsidRPr="00AC38F0">
          <w:rPr>
            <w:rStyle w:val="Hyperlink"/>
            <w:rFonts w:ascii="Times New Roman" w:hAnsi="Times New Roman" w:cs="Times New Roman"/>
            <w:sz w:val="24"/>
            <w:szCs w:val="24"/>
          </w:rPr>
          <w:t>http://hr.wikipedia.org/wiki/Fraktal#Fraktalna_dimenzija</w:t>
        </w:r>
      </w:hyperlink>
      <w:r w:rsidR="00040199">
        <w:rPr>
          <w:rFonts w:ascii="Times New Roman" w:hAnsi="Times New Roman" w:cs="Times New Roman"/>
          <w:sz w:val="24"/>
          <w:szCs w:val="24"/>
        </w:rPr>
        <w:t xml:space="preserve"> (dostupno 30.12.2014)</w:t>
      </w:r>
    </w:p>
    <w:p w:rsidR="00E875B3" w:rsidRDefault="005529A9" w:rsidP="00040199">
      <w:pPr>
        <w:jc w:val="both"/>
        <w:rPr>
          <w:rFonts w:ascii="Times New Roman" w:hAnsi="Times New Roman" w:cs="Times New Roman"/>
          <w:sz w:val="24"/>
          <w:szCs w:val="24"/>
        </w:rPr>
      </w:pPr>
      <w:hyperlink r:id="rId38" w:history="1">
        <w:r w:rsidR="00040199" w:rsidRPr="00AC38F0">
          <w:rPr>
            <w:rStyle w:val="Hyperlink"/>
            <w:rFonts w:ascii="Times New Roman" w:hAnsi="Times New Roman" w:cs="Times New Roman"/>
            <w:sz w:val="24"/>
            <w:szCs w:val="24"/>
          </w:rPr>
          <w:t>http://matematika.fkit.hr/novo/izborni/referati/dobrinic_joskic_brdar_fraktali.pdf</w:t>
        </w:r>
      </w:hyperlink>
      <w:r w:rsidR="00040199">
        <w:rPr>
          <w:rFonts w:ascii="Times New Roman" w:hAnsi="Times New Roman" w:cs="Times New Roman"/>
          <w:sz w:val="24"/>
          <w:szCs w:val="24"/>
        </w:rPr>
        <w:t xml:space="preserve"> (</w:t>
      </w:r>
      <w:r w:rsidR="00730F79">
        <w:rPr>
          <w:rFonts w:ascii="Times New Roman" w:hAnsi="Times New Roman" w:cs="Times New Roman"/>
          <w:sz w:val="24"/>
          <w:szCs w:val="24"/>
        </w:rPr>
        <w:t>dostupno 25</w:t>
      </w:r>
      <w:r w:rsidR="00040199">
        <w:rPr>
          <w:rFonts w:ascii="Times New Roman" w:hAnsi="Times New Roman" w:cs="Times New Roman"/>
          <w:sz w:val="24"/>
          <w:szCs w:val="24"/>
        </w:rPr>
        <w:t>.12.2014)</w:t>
      </w:r>
    </w:p>
    <w:p w:rsidR="00040199" w:rsidRDefault="005529A9" w:rsidP="00040199">
      <w:pPr>
        <w:jc w:val="both"/>
        <w:rPr>
          <w:rFonts w:ascii="Times New Roman" w:hAnsi="Times New Roman" w:cs="Times New Roman"/>
          <w:sz w:val="24"/>
          <w:szCs w:val="24"/>
        </w:rPr>
      </w:pPr>
      <w:hyperlink r:id="rId39" w:history="1">
        <w:r w:rsidR="00040199" w:rsidRPr="00AC38F0">
          <w:rPr>
            <w:rStyle w:val="Hyperlink"/>
            <w:rFonts w:ascii="Times New Roman" w:hAnsi="Times New Roman" w:cs="Times New Roman"/>
            <w:sz w:val="24"/>
            <w:szCs w:val="24"/>
          </w:rPr>
          <w:t>http://www.fer.unizg.hr/_download/repository/Uvod%20U%20Fraktale%20by%20Mladen%20Pausic.pdf</w:t>
        </w:r>
      </w:hyperlink>
      <w:r w:rsidR="00040199">
        <w:rPr>
          <w:rFonts w:ascii="Times New Roman" w:hAnsi="Times New Roman" w:cs="Times New Roman"/>
          <w:sz w:val="24"/>
          <w:szCs w:val="24"/>
        </w:rPr>
        <w:t xml:space="preserve"> (dostupno 27.12.2014)</w:t>
      </w:r>
    </w:p>
    <w:p w:rsidR="00040199" w:rsidRDefault="005529A9" w:rsidP="00040199">
      <w:pPr>
        <w:jc w:val="both"/>
        <w:rPr>
          <w:rFonts w:ascii="Times New Roman" w:hAnsi="Times New Roman" w:cs="Times New Roman"/>
          <w:sz w:val="24"/>
          <w:szCs w:val="24"/>
        </w:rPr>
      </w:pPr>
      <w:hyperlink r:id="rId40" w:history="1">
        <w:r w:rsidR="00040199" w:rsidRPr="00AC38F0">
          <w:rPr>
            <w:rStyle w:val="Hyperlink"/>
            <w:rFonts w:ascii="Times New Roman" w:hAnsi="Times New Roman" w:cs="Times New Roman"/>
            <w:sz w:val="24"/>
            <w:szCs w:val="24"/>
          </w:rPr>
          <w:t>http://eskola.hfd.hr/mini_projekt/mp7/fraktali_2.htm</w:t>
        </w:r>
      </w:hyperlink>
      <w:r w:rsidR="00040199">
        <w:rPr>
          <w:rFonts w:ascii="Times New Roman" w:hAnsi="Times New Roman" w:cs="Times New Roman"/>
          <w:sz w:val="24"/>
          <w:szCs w:val="24"/>
        </w:rPr>
        <w:t xml:space="preserve"> (dostupno 28.12.2014)</w:t>
      </w:r>
    </w:p>
    <w:p w:rsidR="00040199" w:rsidRDefault="00040199" w:rsidP="0053259C">
      <w:pPr>
        <w:jc w:val="both"/>
        <w:rPr>
          <w:rFonts w:ascii="Times New Roman" w:hAnsi="Times New Roman" w:cs="Times New Roman"/>
          <w:sz w:val="24"/>
          <w:szCs w:val="24"/>
        </w:rPr>
      </w:pPr>
      <w:r>
        <w:rPr>
          <w:rFonts w:ascii="Times New Roman" w:hAnsi="Times New Roman" w:cs="Times New Roman"/>
          <w:sz w:val="24"/>
          <w:szCs w:val="24"/>
        </w:rPr>
        <w:t xml:space="preserve">[1] </w:t>
      </w:r>
      <w:r w:rsidR="00730F79">
        <w:rPr>
          <w:rFonts w:ascii="Times New Roman" w:hAnsi="Times New Roman" w:cs="Times New Roman"/>
          <w:sz w:val="24"/>
          <w:szCs w:val="24"/>
        </w:rPr>
        <w:tab/>
      </w:r>
      <w:hyperlink r:id="rId41" w:history="1">
        <w:r w:rsidR="00730F79" w:rsidRPr="00AC38F0">
          <w:rPr>
            <w:rStyle w:val="Hyperlink"/>
            <w:rFonts w:ascii="Times New Roman" w:hAnsi="Times New Roman" w:cs="Times New Roman"/>
            <w:sz w:val="24"/>
            <w:szCs w:val="24"/>
          </w:rPr>
          <w:t>http://www.b92.net/zivot/nauka.php?nav_id=310439</w:t>
        </w:r>
      </w:hyperlink>
      <w:r w:rsidR="00730F79">
        <w:rPr>
          <w:rFonts w:ascii="Times New Roman" w:hAnsi="Times New Roman" w:cs="Times New Roman"/>
          <w:sz w:val="24"/>
          <w:szCs w:val="24"/>
        </w:rPr>
        <w:t xml:space="preserve"> (dostupno 27.12.2014)</w:t>
      </w:r>
    </w:p>
    <w:p w:rsidR="00730F79" w:rsidRDefault="00730F79" w:rsidP="0053259C">
      <w:pPr>
        <w:ind w:left="72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Slika rađena u Adobe Photoshop CS3, Izvor: </w:t>
      </w:r>
      <w:hyperlink r:id="rId42" w:anchor="mediaviewer/File:Mandel_zoom_00_mandelbrot_set.jpg" w:history="1">
        <w:r w:rsidRPr="00AC38F0">
          <w:rPr>
            <w:rStyle w:val="Hyperlink"/>
            <w:rFonts w:ascii="Times New Roman" w:hAnsi="Times New Roman" w:cs="Times New Roman"/>
            <w:sz w:val="24"/>
            <w:szCs w:val="24"/>
          </w:rPr>
          <w:t>http://en.wikipedia.org/wiki/Mandelbrot_set#mediaviewer/File:Mandel_zoom_00_mandelbrot_set.jpg</w:t>
        </w:r>
      </w:hyperlink>
      <w:r>
        <w:rPr>
          <w:rFonts w:ascii="Times New Roman" w:hAnsi="Times New Roman" w:cs="Times New Roman"/>
          <w:sz w:val="24"/>
          <w:szCs w:val="24"/>
        </w:rPr>
        <w:t xml:space="preserve"> (dostupno 26.12.2014)</w:t>
      </w:r>
    </w:p>
    <w:p w:rsidR="00730F79" w:rsidRDefault="0053259C" w:rsidP="0053259C">
      <w:pPr>
        <w:ind w:left="720" w:hanging="720"/>
        <w:jc w:val="both"/>
        <w:rPr>
          <w:rFonts w:ascii="Times New Roman" w:hAnsi="Times New Roman" w:cs="Times New Roman"/>
          <w:sz w:val="24"/>
          <w:szCs w:val="24"/>
          <w:lang w:val="bs-Latn-BA"/>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lang w:val="bs-Latn-BA"/>
        </w:rPr>
        <w:t xml:space="preserve">Slika rađena pomoću softvera Mathematica, kod preuzet sa </w:t>
      </w:r>
      <w:hyperlink r:id="rId43" w:history="1">
        <w:r w:rsidRPr="0042717E">
          <w:rPr>
            <w:rStyle w:val="Hyperlink"/>
            <w:rFonts w:ascii="Times New Roman" w:hAnsi="Times New Roman" w:cs="Times New Roman"/>
            <w:sz w:val="24"/>
            <w:szCs w:val="24"/>
            <w:lang w:val="bs-Latn-BA"/>
          </w:rPr>
          <w:t>http://andrej.com/mathematica/Fraktali.pdf</w:t>
        </w:r>
      </w:hyperlink>
      <w:r>
        <w:rPr>
          <w:rFonts w:ascii="Times New Roman" w:hAnsi="Times New Roman" w:cs="Times New Roman"/>
          <w:sz w:val="24"/>
          <w:szCs w:val="24"/>
          <w:lang w:val="bs-Latn-BA"/>
        </w:rPr>
        <w:t>(dostupno 27.12.2014)</w:t>
      </w:r>
    </w:p>
    <w:p w:rsidR="0053259C" w:rsidRDefault="0053259C" w:rsidP="0053259C">
      <w:pPr>
        <w:ind w:left="720" w:hanging="720"/>
        <w:jc w:val="both"/>
        <w:rPr>
          <w:rFonts w:ascii="Times New Roman" w:hAnsi="Times New Roman" w:cs="Times New Roman"/>
          <w:sz w:val="24"/>
          <w:szCs w:val="24"/>
          <w:lang w:val="bs-Latn-BA"/>
        </w:rPr>
      </w:pPr>
      <w:r>
        <w:rPr>
          <w:rFonts w:ascii="Times New Roman" w:hAnsi="Times New Roman" w:cs="Times New Roman"/>
          <w:sz w:val="24"/>
          <w:szCs w:val="24"/>
          <w:lang w:val="bs-Latn-BA"/>
        </w:rPr>
        <w:t>[4]</w:t>
      </w:r>
      <w:r>
        <w:rPr>
          <w:rFonts w:ascii="Times New Roman" w:hAnsi="Times New Roman" w:cs="Times New Roman"/>
          <w:sz w:val="24"/>
          <w:szCs w:val="24"/>
          <w:lang w:val="bs-Latn-BA"/>
        </w:rPr>
        <w:tab/>
        <w:t xml:space="preserve">Slika rađena pomoću softvera Mathematica, kod preuzet sa </w:t>
      </w:r>
      <w:hyperlink r:id="rId44" w:history="1">
        <w:r w:rsidRPr="0042717E">
          <w:rPr>
            <w:rStyle w:val="Hyperlink"/>
            <w:rFonts w:ascii="Times New Roman" w:hAnsi="Times New Roman" w:cs="Times New Roman"/>
            <w:sz w:val="24"/>
            <w:szCs w:val="24"/>
            <w:lang w:val="bs-Latn-BA"/>
          </w:rPr>
          <w:t>http://andrej.com/mathematica/Fraktali.pdf</w:t>
        </w:r>
      </w:hyperlink>
      <w:r>
        <w:rPr>
          <w:rFonts w:ascii="Times New Roman" w:hAnsi="Times New Roman" w:cs="Times New Roman"/>
          <w:sz w:val="24"/>
          <w:szCs w:val="24"/>
          <w:lang w:val="bs-Latn-BA"/>
        </w:rPr>
        <w:t>(dostupno 27.12.2014)</w:t>
      </w:r>
    </w:p>
    <w:p w:rsidR="0053259C" w:rsidRDefault="0053259C" w:rsidP="0053259C">
      <w:pPr>
        <w:ind w:left="720" w:hanging="720"/>
        <w:jc w:val="both"/>
      </w:pPr>
      <w:r>
        <w:rPr>
          <w:rFonts w:ascii="Times New Roman" w:hAnsi="Times New Roman" w:cs="Times New Roman"/>
          <w:sz w:val="24"/>
          <w:szCs w:val="24"/>
          <w:lang w:val="bs-Latn-BA"/>
        </w:rPr>
        <w:t>[5]</w:t>
      </w:r>
      <w:r>
        <w:rPr>
          <w:rFonts w:ascii="Times New Roman" w:hAnsi="Times New Roman" w:cs="Times New Roman"/>
          <w:sz w:val="24"/>
          <w:szCs w:val="24"/>
          <w:lang w:val="bs-Latn-BA"/>
        </w:rPr>
        <w:tab/>
      </w:r>
      <w:hyperlink r:id="rId45" w:history="1">
        <w:r w:rsidRPr="009E607C">
          <w:rPr>
            <w:rStyle w:val="Hyperlink"/>
            <w:rFonts w:ascii="Times New Roman" w:hAnsi="Times New Roman" w:cs="Times New Roman"/>
            <w:sz w:val="24"/>
            <w:szCs w:val="24"/>
            <w:lang w:val="bs-Latn-BA"/>
          </w:rPr>
          <w:t>http://hr.wikipedia.org/wiki/Datoteka:Hilbert-Curve-3.png</w:t>
        </w:r>
      </w:hyperlink>
      <w:r>
        <w:t xml:space="preserve"> (dostupno 27.12.2014)</w:t>
      </w:r>
    </w:p>
    <w:p w:rsidR="0053259C" w:rsidRDefault="0053259C" w:rsidP="0053259C">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[6] </w:t>
      </w:r>
      <w:hyperlink r:id="rId46" w:history="1">
        <w:r w:rsidRPr="0078308B">
          <w:rPr>
            <w:rStyle w:val="Hyperlink"/>
            <w:rFonts w:ascii="Times New Roman" w:hAnsi="Times New Roman" w:cs="Times New Roman"/>
            <w:sz w:val="24"/>
            <w:szCs w:val="24"/>
          </w:rPr>
          <w:t>https://www.google.ba/url?sa=i&amp;rct=j&amp;q=&amp;esrc=s&amp;source=images&amp;cd=&amp;cad=rja&amp;uact=8&amp;ved=0CAcQjRw&amp;url=http%3A%2F%2Fwww.inet.hr%2F~ivnakic%2Fkaos%2F2-4-Fraktali_-_slike_kaosa.htm&amp;ei=xlWkVMyeHoyX7QbOvYCgDg&amp;psig=AFQjCNG74KAReip2hDQCfMQyXDC8sKYLuA&amp;ust=1420142404873143</w:t>
        </w:r>
      </w:hyperlink>
      <w:r>
        <w:rPr>
          <w:rFonts w:ascii="Times New Roman" w:hAnsi="Times New Roman" w:cs="Times New Roman"/>
          <w:sz w:val="24"/>
          <w:szCs w:val="24"/>
        </w:rPr>
        <w:t xml:space="preserve"> </w:t>
      </w:r>
      <w:r w:rsidR="00E14094">
        <w:rPr>
          <w:rFonts w:ascii="Times New Roman" w:hAnsi="Times New Roman" w:cs="Times New Roman"/>
          <w:sz w:val="24"/>
          <w:szCs w:val="24"/>
        </w:rPr>
        <w:t>(dostupno 28.12.2014)</w:t>
      </w:r>
    </w:p>
    <w:p w:rsidR="0053259C" w:rsidRDefault="0053259C" w:rsidP="00E14094">
      <w:pPr>
        <w:ind w:left="720" w:hanging="720"/>
        <w:rPr>
          <w:rFonts w:ascii="Times New Roman" w:hAnsi="Times New Roman" w:cs="Times New Roman"/>
          <w:sz w:val="24"/>
          <w:szCs w:val="24"/>
        </w:rPr>
      </w:pPr>
      <w:r>
        <w:rPr>
          <w:rFonts w:ascii="Times New Roman" w:hAnsi="Times New Roman" w:cs="Times New Roman"/>
          <w:sz w:val="24"/>
          <w:szCs w:val="24"/>
        </w:rPr>
        <w:t>[7]</w:t>
      </w:r>
      <w:r w:rsidR="00E14094">
        <w:rPr>
          <w:rFonts w:ascii="Times New Roman" w:hAnsi="Times New Roman" w:cs="Times New Roman"/>
          <w:sz w:val="24"/>
          <w:szCs w:val="24"/>
        </w:rPr>
        <w:t xml:space="preserve"> </w:t>
      </w:r>
      <w:hyperlink r:id="rId47" w:history="1">
        <w:r w:rsidR="00E14094" w:rsidRPr="0078308B">
          <w:rPr>
            <w:rStyle w:val="Hyperlink"/>
            <w:rFonts w:ascii="Times New Roman" w:hAnsi="Times New Roman" w:cs="Times New Roman"/>
            <w:sz w:val="24"/>
            <w:szCs w:val="24"/>
          </w:rPr>
          <w:t>http://www.pcworld.com/article/208073/Father_of_Fractal_Geometry_Passes_at_Age_85.html</w:t>
        </w:r>
      </w:hyperlink>
      <w:r w:rsidR="00E14094">
        <w:rPr>
          <w:rFonts w:ascii="Times New Roman" w:hAnsi="Times New Roman" w:cs="Times New Roman"/>
          <w:sz w:val="24"/>
          <w:szCs w:val="24"/>
        </w:rPr>
        <w:t xml:space="preserve"> (28.12.2014)</w:t>
      </w:r>
    </w:p>
    <w:p w:rsidR="00E14094" w:rsidRDefault="00E14094" w:rsidP="00E14094">
      <w:pPr>
        <w:ind w:left="720" w:hanging="720"/>
        <w:rPr>
          <w:rFonts w:ascii="Times New Roman" w:hAnsi="Times New Roman" w:cs="Times New Roman"/>
          <w:sz w:val="24"/>
          <w:szCs w:val="24"/>
          <w:lang w:val="bs-Latn-BA"/>
        </w:rPr>
      </w:pPr>
      <w:r>
        <w:rPr>
          <w:rFonts w:ascii="Times New Roman" w:hAnsi="Times New Roman" w:cs="Times New Roman"/>
          <w:sz w:val="24"/>
          <w:szCs w:val="24"/>
        </w:rPr>
        <w:t>[8]</w:t>
      </w:r>
      <w:r>
        <w:rPr>
          <w:rFonts w:ascii="Times New Roman" w:hAnsi="Times New Roman" w:cs="Times New Roman"/>
          <w:sz w:val="24"/>
          <w:szCs w:val="24"/>
        </w:rPr>
        <w:tab/>
      </w:r>
      <w:hyperlink r:id="rId48" w:history="1">
        <w:r w:rsidRPr="009E607C">
          <w:rPr>
            <w:rStyle w:val="Hyperlink"/>
            <w:rFonts w:ascii="Times New Roman" w:hAnsi="Times New Roman" w:cs="Times New Roman"/>
            <w:sz w:val="24"/>
            <w:szCs w:val="24"/>
            <w:lang w:val="bs-Latn-BA"/>
          </w:rPr>
          <w:t>http://vanessafire.wordpress.com/2010/10/18/mandelbrot-father-of-fractals-rip/</w:t>
        </w:r>
      </w:hyperlink>
      <w:r>
        <w:rPr>
          <w:rFonts w:ascii="Times New Roman" w:hAnsi="Times New Roman" w:cs="Times New Roman"/>
          <w:sz w:val="24"/>
          <w:szCs w:val="24"/>
          <w:lang w:val="bs-Latn-BA"/>
        </w:rPr>
        <w:t>(dostupno 28.12.2014)</w:t>
      </w:r>
    </w:p>
    <w:p w:rsidR="00E14094" w:rsidRDefault="00E14094" w:rsidP="00E14094">
      <w:pPr>
        <w:ind w:left="720" w:hanging="720"/>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r>
      <w:hyperlink r:id="rId49" w:history="1">
        <w:r w:rsidRPr="0078308B">
          <w:rPr>
            <w:rStyle w:val="Hyperlink"/>
            <w:rFonts w:ascii="Times New Roman" w:hAnsi="Times New Roman" w:cs="Times New Roman"/>
            <w:sz w:val="24"/>
            <w:szCs w:val="24"/>
          </w:rPr>
          <w:t>http://matematika.fkit.hr/novo/izborni/referati/dobrinic_joskic_brdar_fraktali.pdf</w:t>
        </w:r>
      </w:hyperlink>
      <w:r>
        <w:rPr>
          <w:rFonts w:ascii="Times New Roman" w:hAnsi="Times New Roman" w:cs="Times New Roman"/>
          <w:sz w:val="24"/>
          <w:szCs w:val="24"/>
        </w:rPr>
        <w:t xml:space="preserve"> (dostupno 29.12.2014)</w:t>
      </w:r>
    </w:p>
    <w:p w:rsidR="00E14094" w:rsidRDefault="00E14094" w:rsidP="00E14094">
      <w:pPr>
        <w:ind w:left="720" w:hanging="720"/>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r>
      <w:hyperlink r:id="rId50" w:history="1">
        <w:r w:rsidRPr="0078308B">
          <w:rPr>
            <w:rStyle w:val="Hyperlink"/>
            <w:rFonts w:ascii="Times New Roman" w:hAnsi="Times New Roman" w:cs="Times New Roman"/>
            <w:sz w:val="24"/>
            <w:szCs w:val="24"/>
          </w:rPr>
          <w:t>http://matematika.fkit.hr/novo/izborni/referati/dobrinic_joskic_brdar_fraktali.pdf</w:t>
        </w:r>
      </w:hyperlink>
      <w:r>
        <w:rPr>
          <w:rFonts w:ascii="Times New Roman" w:hAnsi="Times New Roman" w:cs="Times New Roman"/>
          <w:sz w:val="24"/>
          <w:szCs w:val="24"/>
        </w:rPr>
        <w:t xml:space="preserve"> (dostupno 29.12.2014)</w:t>
      </w:r>
    </w:p>
    <w:p w:rsidR="00E14094" w:rsidRDefault="00E14094" w:rsidP="00E14094">
      <w:pPr>
        <w:ind w:left="720" w:hanging="720"/>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r>
      <w:hyperlink r:id="rId51" w:history="1">
        <w:r w:rsidRPr="0078308B">
          <w:rPr>
            <w:rStyle w:val="Hyperlink"/>
            <w:rFonts w:ascii="Times New Roman" w:hAnsi="Times New Roman" w:cs="Times New Roman"/>
            <w:sz w:val="24"/>
            <w:szCs w:val="24"/>
          </w:rPr>
          <w:t>http://www.seminarski-diplomski.co.rs/MATEMATIKA/Fraktali.html</w:t>
        </w:r>
      </w:hyperlink>
      <w:r>
        <w:rPr>
          <w:rFonts w:ascii="Times New Roman" w:hAnsi="Times New Roman" w:cs="Times New Roman"/>
          <w:sz w:val="24"/>
          <w:szCs w:val="24"/>
        </w:rPr>
        <w:t xml:space="preserve"> (dostupno 30.12.2014)</w:t>
      </w:r>
    </w:p>
    <w:p w:rsidR="00E14094" w:rsidRDefault="00E14094" w:rsidP="00E14094">
      <w:pPr>
        <w:ind w:left="720" w:hanging="720"/>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r>
      <w:hyperlink r:id="rId52" w:history="1">
        <w:r w:rsidRPr="0078308B">
          <w:rPr>
            <w:rStyle w:val="Hyperlink"/>
            <w:rFonts w:ascii="Times New Roman" w:hAnsi="Times New Roman" w:cs="Times New Roman"/>
            <w:sz w:val="24"/>
            <w:szCs w:val="24"/>
          </w:rPr>
          <w:t>http://hr.wikipedia.org/wiki/Datoteka:Dragon_trees.jpg</w:t>
        </w:r>
      </w:hyperlink>
      <w:r>
        <w:rPr>
          <w:rFonts w:ascii="Times New Roman" w:hAnsi="Times New Roman" w:cs="Times New Roman"/>
          <w:sz w:val="24"/>
          <w:szCs w:val="24"/>
        </w:rPr>
        <w:t xml:space="preserve"> (dostupno 30.12.2014)</w:t>
      </w:r>
    </w:p>
    <w:p w:rsidR="00E14094" w:rsidRDefault="00E14094" w:rsidP="00E14094">
      <w:pPr>
        <w:ind w:left="720" w:hanging="720"/>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Slika radena u Adobe Photoshop CS3</w:t>
      </w:r>
    </w:p>
    <w:p w:rsidR="00E14094" w:rsidRDefault="00E14094" w:rsidP="00E14094">
      <w:pPr>
        <w:ind w:left="720" w:hanging="720"/>
        <w:rPr>
          <w:rFonts w:ascii="Times New Roman" w:hAnsi="Times New Roman" w:cs="Times New Roman"/>
          <w:sz w:val="24"/>
          <w:szCs w:val="24"/>
          <w:lang w:val="bs-Latn-BA"/>
        </w:rPr>
      </w:pPr>
      <w:r>
        <w:rPr>
          <w:rFonts w:ascii="Times New Roman" w:hAnsi="Times New Roman" w:cs="Times New Roman"/>
          <w:sz w:val="24"/>
          <w:szCs w:val="24"/>
        </w:rPr>
        <w:t>[14]</w:t>
      </w:r>
      <w:r>
        <w:rPr>
          <w:rFonts w:ascii="Times New Roman" w:hAnsi="Times New Roman" w:cs="Times New Roman"/>
          <w:sz w:val="24"/>
          <w:szCs w:val="24"/>
        </w:rPr>
        <w:tab/>
      </w:r>
      <w:r>
        <w:rPr>
          <w:rFonts w:ascii="Times New Roman" w:hAnsi="Times New Roman" w:cs="Times New Roman"/>
          <w:sz w:val="24"/>
          <w:szCs w:val="24"/>
          <w:lang w:val="bs-Latn-BA"/>
        </w:rPr>
        <w:t xml:space="preserve">Slika rađena u </w:t>
      </w:r>
      <w:r>
        <w:rPr>
          <w:rFonts w:ascii="Times New Roman" w:hAnsi="Times New Roman" w:cs="Times New Roman"/>
          <w:sz w:val="24"/>
          <w:szCs w:val="24"/>
        </w:rPr>
        <w:t>Adobe Photoshop CS3</w:t>
      </w:r>
      <w:r>
        <w:rPr>
          <w:rFonts w:ascii="Times New Roman" w:hAnsi="Times New Roman" w:cs="Times New Roman"/>
          <w:sz w:val="24"/>
          <w:szCs w:val="24"/>
          <w:lang w:val="bs-Latn-BA"/>
        </w:rPr>
        <w:t xml:space="preserve"> izvor: </w:t>
      </w:r>
      <w:hyperlink r:id="rId53" w:history="1">
        <w:r w:rsidRPr="0078308B">
          <w:rPr>
            <w:rStyle w:val="Hyperlink"/>
            <w:rFonts w:ascii="Times New Roman" w:hAnsi="Times New Roman" w:cs="Times New Roman"/>
            <w:sz w:val="24"/>
            <w:szCs w:val="24"/>
            <w:lang w:val="bs-Latn-BA"/>
          </w:rPr>
          <w:t>http://www.slobodanjovanovic.org/2012/03/page/2/?lang=lat</w:t>
        </w:r>
      </w:hyperlink>
      <w:r>
        <w:rPr>
          <w:rFonts w:ascii="Times New Roman" w:hAnsi="Times New Roman" w:cs="Times New Roman"/>
          <w:sz w:val="24"/>
          <w:szCs w:val="24"/>
          <w:lang w:val="bs-Latn-BA"/>
        </w:rPr>
        <w:t xml:space="preserve"> (dostupno 30.12.2014 )</w:t>
      </w:r>
    </w:p>
    <w:p w:rsidR="00E14094" w:rsidRDefault="00E14094" w:rsidP="00E14094">
      <w:pPr>
        <w:ind w:left="720" w:hanging="720"/>
        <w:rPr>
          <w:rFonts w:ascii="Times New Roman" w:hAnsi="Times New Roman" w:cs="Times New Roman"/>
          <w:sz w:val="24"/>
          <w:szCs w:val="24"/>
        </w:rPr>
      </w:pPr>
      <w:r>
        <w:rPr>
          <w:rFonts w:ascii="Times New Roman" w:hAnsi="Times New Roman" w:cs="Times New Roman"/>
          <w:sz w:val="24"/>
          <w:szCs w:val="24"/>
        </w:rPr>
        <w:t xml:space="preserve">[15] </w:t>
      </w:r>
      <w:hyperlink r:id="rId54" w:anchor="mediaviewer/File:Menger_sponge_(Level_0-3).jpg" w:history="1">
        <w:r w:rsidRPr="0078308B">
          <w:rPr>
            <w:rStyle w:val="Hyperlink"/>
            <w:rFonts w:ascii="Times New Roman" w:hAnsi="Times New Roman" w:cs="Times New Roman"/>
            <w:sz w:val="24"/>
            <w:szCs w:val="24"/>
          </w:rPr>
          <w:t>http://hr.wikipedia.org/wiki/Mengerova_spu%C5%BEva#mediaviewer/File:Menger_sponge_(Level_0-3).jpg</w:t>
        </w:r>
      </w:hyperlink>
      <w:r>
        <w:rPr>
          <w:rFonts w:ascii="Times New Roman" w:hAnsi="Times New Roman" w:cs="Times New Roman"/>
          <w:sz w:val="24"/>
          <w:szCs w:val="24"/>
        </w:rPr>
        <w:t xml:space="preserve"> (dostupno 31.12.2014)</w:t>
      </w:r>
    </w:p>
    <w:p w:rsidR="00471A78" w:rsidRDefault="00471A78" w:rsidP="00E14094">
      <w:pPr>
        <w:ind w:left="720" w:hanging="720"/>
        <w:rPr>
          <w:rFonts w:ascii="Times New Roman" w:hAnsi="Times New Roman" w:cs="Times New Roman"/>
          <w:sz w:val="24"/>
          <w:szCs w:val="24"/>
        </w:rPr>
      </w:pPr>
    </w:p>
    <w:p w:rsidR="00471A78" w:rsidRDefault="00471A78" w:rsidP="00E14094">
      <w:pPr>
        <w:ind w:left="720" w:hanging="720"/>
        <w:rPr>
          <w:rFonts w:ascii="Times New Roman" w:hAnsi="Times New Roman" w:cs="Times New Roman"/>
          <w:sz w:val="24"/>
          <w:szCs w:val="24"/>
        </w:rPr>
      </w:pPr>
    </w:p>
    <w:sectPr w:rsidR="00471A78" w:rsidSect="00016C0F">
      <w:footerReference w:type="default" r:id="rId55"/>
      <w:footerReference w:type="first" r:id="rId56"/>
      <w:pgSz w:w="12240" w:h="15840"/>
      <w:pgMar w:top="1134" w:right="1134" w:bottom="1134" w:left="113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0A66" w:rsidRDefault="00D10A66" w:rsidP="00D46EF5">
      <w:pPr>
        <w:spacing w:before="0" w:after="0"/>
      </w:pPr>
      <w:r>
        <w:separator/>
      </w:r>
    </w:p>
  </w:endnote>
  <w:endnote w:type="continuationSeparator" w:id="1">
    <w:p w:rsidR="00D10A66" w:rsidRDefault="00D10A66" w:rsidP="00D46EF5">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A00002EF" w:usb1="420020EB" w:usb2="00000000" w:usb3="00000000" w:csb0="0000019F" w:csb1="00000000"/>
  </w:font>
  <w:font w:name="Mathematica1">
    <w:altName w:val="Symbol"/>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4718"/>
      <w:docPartObj>
        <w:docPartGallery w:val="Page Numbers (Bottom of Page)"/>
        <w:docPartUnique/>
      </w:docPartObj>
    </w:sdtPr>
    <w:sdtContent>
      <w:p w:rsidR="00471A78" w:rsidRDefault="005529A9">
        <w:pPr>
          <w:pStyle w:val="Footer"/>
          <w:jc w:val="center"/>
        </w:pPr>
        <w:fldSimple w:instr=" PAGE   \* MERGEFORMAT ">
          <w:r w:rsidR="000957BA">
            <w:rPr>
              <w:noProof/>
            </w:rPr>
            <w:t>11</w:t>
          </w:r>
        </w:fldSimple>
      </w:p>
    </w:sdtContent>
  </w:sdt>
  <w:p w:rsidR="00471A78" w:rsidRDefault="00471A7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4719"/>
      <w:docPartObj>
        <w:docPartGallery w:val="Page Numbers (Bottom of Page)"/>
        <w:docPartUnique/>
      </w:docPartObj>
    </w:sdtPr>
    <w:sdtContent>
      <w:p w:rsidR="00471A78" w:rsidRDefault="005529A9" w:rsidP="000957BA">
        <w:pPr>
          <w:pStyle w:val="Footer"/>
          <w:jc w:val="center"/>
        </w:pPr>
        <w:fldSimple w:instr=" PAGE   \* MERGEFORMAT ">
          <w:r w:rsidR="000957BA">
            <w:rPr>
              <w:noProof/>
            </w:rPr>
            <w:t>1</w:t>
          </w:r>
        </w:fldSimple>
      </w:p>
    </w:sdtContent>
  </w:sdt>
  <w:p w:rsidR="00471A78" w:rsidRDefault="00471A7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0A66" w:rsidRDefault="00D10A66" w:rsidP="00D46EF5">
      <w:pPr>
        <w:spacing w:before="0" w:after="0"/>
      </w:pPr>
      <w:r>
        <w:separator/>
      </w:r>
    </w:p>
  </w:footnote>
  <w:footnote w:type="continuationSeparator" w:id="1">
    <w:p w:rsidR="00D10A66" w:rsidRDefault="00D10A66" w:rsidP="00D46EF5">
      <w:pPr>
        <w:spacing w:before="0"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C592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F3149CD"/>
    <w:multiLevelType w:val="multilevel"/>
    <w:tmpl w:val="2CEA7F9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561392E"/>
    <w:multiLevelType w:val="hybridMultilevel"/>
    <w:tmpl w:val="2CEA7F9E"/>
    <w:lvl w:ilvl="0" w:tplc="9E0E1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B25F6B"/>
    <w:multiLevelType w:val="hybridMultilevel"/>
    <w:tmpl w:val="C6D0B01C"/>
    <w:lvl w:ilvl="0" w:tplc="CEF8B7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1D695A"/>
    <w:multiLevelType w:val="hybridMultilevel"/>
    <w:tmpl w:val="C9984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1D204D"/>
    <w:multiLevelType w:val="hybridMultilevel"/>
    <w:tmpl w:val="8864C5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BF6C9A"/>
    <w:multiLevelType w:val="hybridMultilevel"/>
    <w:tmpl w:val="3C1A1E3A"/>
    <w:lvl w:ilvl="0" w:tplc="141A000F">
      <w:start w:val="1"/>
      <w:numFmt w:val="decimal"/>
      <w:lvlText w:val="%1."/>
      <w:lvlJc w:val="left"/>
      <w:pPr>
        <w:ind w:left="720" w:hanging="360"/>
      </w:pPr>
    </w:lvl>
    <w:lvl w:ilvl="1" w:tplc="141A0019">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7">
    <w:nsid w:val="5E4D0BBD"/>
    <w:multiLevelType w:val="hybridMultilevel"/>
    <w:tmpl w:val="FBF8DD8A"/>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60B54397"/>
    <w:multiLevelType w:val="hybridMultilevel"/>
    <w:tmpl w:val="DEC48E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502E92"/>
    <w:multiLevelType w:val="multilevel"/>
    <w:tmpl w:val="DEC48E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A3D3B00"/>
    <w:multiLevelType w:val="multilevel"/>
    <w:tmpl w:val="DEC48E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A60054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0"/>
  </w:num>
  <w:num w:numId="3">
    <w:abstractNumId w:val="11"/>
  </w:num>
  <w:num w:numId="4">
    <w:abstractNumId w:val="8"/>
  </w:num>
  <w:num w:numId="5">
    <w:abstractNumId w:val="9"/>
  </w:num>
  <w:num w:numId="6">
    <w:abstractNumId w:val="10"/>
  </w:num>
  <w:num w:numId="7">
    <w:abstractNumId w:val="2"/>
  </w:num>
  <w:num w:numId="8">
    <w:abstractNumId w:val="1"/>
  </w:num>
  <w:num w:numId="9">
    <w:abstractNumId w:val="4"/>
  </w:num>
  <w:num w:numId="10">
    <w:abstractNumId w:val="3"/>
  </w:num>
  <w:num w:numId="11">
    <w:abstractNumId w:val="7"/>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A92206"/>
    <w:rsid w:val="00016C0F"/>
    <w:rsid w:val="00040199"/>
    <w:rsid w:val="000547AF"/>
    <w:rsid w:val="00062822"/>
    <w:rsid w:val="000957BA"/>
    <w:rsid w:val="000A717E"/>
    <w:rsid w:val="000C45D5"/>
    <w:rsid w:val="00122E28"/>
    <w:rsid w:val="00155CCE"/>
    <w:rsid w:val="00183547"/>
    <w:rsid w:val="001F0627"/>
    <w:rsid w:val="002405C6"/>
    <w:rsid w:val="003263A3"/>
    <w:rsid w:val="00327A76"/>
    <w:rsid w:val="0037518A"/>
    <w:rsid w:val="00383ACD"/>
    <w:rsid w:val="00391673"/>
    <w:rsid w:val="003B44F3"/>
    <w:rsid w:val="003E4E61"/>
    <w:rsid w:val="003F361D"/>
    <w:rsid w:val="00471A78"/>
    <w:rsid w:val="00477389"/>
    <w:rsid w:val="004D32A4"/>
    <w:rsid w:val="00506FC8"/>
    <w:rsid w:val="00507D85"/>
    <w:rsid w:val="00521D45"/>
    <w:rsid w:val="0053259C"/>
    <w:rsid w:val="005529A9"/>
    <w:rsid w:val="005B694A"/>
    <w:rsid w:val="005F4EFD"/>
    <w:rsid w:val="00631CA6"/>
    <w:rsid w:val="00683DCF"/>
    <w:rsid w:val="0070307A"/>
    <w:rsid w:val="00730F79"/>
    <w:rsid w:val="00764F71"/>
    <w:rsid w:val="00780C36"/>
    <w:rsid w:val="0078357B"/>
    <w:rsid w:val="007A12C9"/>
    <w:rsid w:val="007A4236"/>
    <w:rsid w:val="007B0EAF"/>
    <w:rsid w:val="007C3D1E"/>
    <w:rsid w:val="007C6A5E"/>
    <w:rsid w:val="007F5077"/>
    <w:rsid w:val="00860379"/>
    <w:rsid w:val="00871337"/>
    <w:rsid w:val="00955C4A"/>
    <w:rsid w:val="009B2787"/>
    <w:rsid w:val="00A053FE"/>
    <w:rsid w:val="00A62674"/>
    <w:rsid w:val="00A92206"/>
    <w:rsid w:val="00AC369F"/>
    <w:rsid w:val="00AD1FAE"/>
    <w:rsid w:val="00B63C4B"/>
    <w:rsid w:val="00B77D59"/>
    <w:rsid w:val="00B80C6B"/>
    <w:rsid w:val="00B833AD"/>
    <w:rsid w:val="00B904E7"/>
    <w:rsid w:val="00BD79F5"/>
    <w:rsid w:val="00BE7F5E"/>
    <w:rsid w:val="00C72460"/>
    <w:rsid w:val="00CE7B86"/>
    <w:rsid w:val="00D10A66"/>
    <w:rsid w:val="00D46EF5"/>
    <w:rsid w:val="00DF7386"/>
    <w:rsid w:val="00E04D89"/>
    <w:rsid w:val="00E14094"/>
    <w:rsid w:val="00E5022D"/>
    <w:rsid w:val="00E66FB0"/>
    <w:rsid w:val="00E875B3"/>
    <w:rsid w:val="00EB1F53"/>
    <w:rsid w:val="00F4370E"/>
    <w:rsid w:val="00FB2447"/>
    <w:rsid w:val="00FF16D8"/>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3" type="connector" idref="#_x0000_s1028"/>
        <o:r id="V:Rule4"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206"/>
    <w:pPr>
      <w:spacing w:before="120" w:after="120" w:line="240" w:lineRule="auto"/>
    </w:pPr>
  </w:style>
  <w:style w:type="paragraph" w:styleId="Heading1">
    <w:name w:val="heading 1"/>
    <w:basedOn w:val="Normal"/>
    <w:next w:val="Normal"/>
    <w:link w:val="Heading1Char"/>
    <w:uiPriority w:val="9"/>
    <w:qFormat/>
    <w:rsid w:val="00471A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66FB0"/>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471A7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6FB0"/>
    <w:rPr>
      <w:rFonts w:ascii="Times New Roman" w:eastAsia="Times New Roman" w:hAnsi="Times New Roman" w:cs="Times New Roman"/>
      <w:b/>
      <w:bCs/>
      <w:sz w:val="36"/>
      <w:szCs w:val="36"/>
    </w:rPr>
  </w:style>
  <w:style w:type="character" w:styleId="Emphasis">
    <w:name w:val="Emphasis"/>
    <w:basedOn w:val="DefaultParagraphFont"/>
    <w:uiPriority w:val="20"/>
    <w:qFormat/>
    <w:rsid w:val="00E66FB0"/>
    <w:rPr>
      <w:i/>
      <w:iCs/>
    </w:rPr>
  </w:style>
  <w:style w:type="paragraph" w:styleId="NormalWeb">
    <w:name w:val="Normal (Web)"/>
    <w:basedOn w:val="Normal"/>
    <w:uiPriority w:val="99"/>
    <w:unhideWhenUsed/>
    <w:rsid w:val="00E66FB0"/>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66FB0"/>
  </w:style>
  <w:style w:type="character" w:styleId="Hyperlink">
    <w:name w:val="Hyperlink"/>
    <w:basedOn w:val="DefaultParagraphFont"/>
    <w:uiPriority w:val="99"/>
    <w:unhideWhenUsed/>
    <w:rsid w:val="00E66FB0"/>
    <w:rPr>
      <w:color w:val="0000FF"/>
      <w:u w:val="single"/>
    </w:rPr>
  </w:style>
  <w:style w:type="paragraph" w:styleId="BalloonText">
    <w:name w:val="Balloon Text"/>
    <w:basedOn w:val="Normal"/>
    <w:link w:val="BalloonTextChar"/>
    <w:uiPriority w:val="99"/>
    <w:semiHidden/>
    <w:unhideWhenUsed/>
    <w:rsid w:val="00A62674"/>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2674"/>
    <w:rPr>
      <w:rFonts w:ascii="Tahoma" w:hAnsi="Tahoma" w:cs="Tahoma"/>
      <w:sz w:val="16"/>
      <w:szCs w:val="16"/>
    </w:rPr>
  </w:style>
  <w:style w:type="paragraph" w:styleId="ListParagraph">
    <w:name w:val="List Paragraph"/>
    <w:basedOn w:val="Normal"/>
    <w:uiPriority w:val="34"/>
    <w:qFormat/>
    <w:rsid w:val="00DF7386"/>
    <w:pPr>
      <w:ind w:left="720"/>
      <w:contextualSpacing/>
    </w:pPr>
  </w:style>
  <w:style w:type="paragraph" w:styleId="EndnoteText">
    <w:name w:val="endnote text"/>
    <w:basedOn w:val="Normal"/>
    <w:link w:val="EndnoteTextChar"/>
    <w:uiPriority w:val="99"/>
    <w:semiHidden/>
    <w:unhideWhenUsed/>
    <w:rsid w:val="00D46EF5"/>
    <w:pPr>
      <w:spacing w:before="0" w:after="0"/>
    </w:pPr>
    <w:rPr>
      <w:sz w:val="20"/>
      <w:szCs w:val="20"/>
    </w:rPr>
  </w:style>
  <w:style w:type="character" w:customStyle="1" w:styleId="EndnoteTextChar">
    <w:name w:val="Endnote Text Char"/>
    <w:basedOn w:val="DefaultParagraphFont"/>
    <w:link w:val="EndnoteText"/>
    <w:uiPriority w:val="99"/>
    <w:semiHidden/>
    <w:rsid w:val="00D46EF5"/>
    <w:rPr>
      <w:sz w:val="20"/>
      <w:szCs w:val="20"/>
    </w:rPr>
  </w:style>
  <w:style w:type="character" w:styleId="EndnoteReference">
    <w:name w:val="endnote reference"/>
    <w:basedOn w:val="DefaultParagraphFont"/>
    <w:uiPriority w:val="99"/>
    <w:semiHidden/>
    <w:unhideWhenUsed/>
    <w:rsid w:val="00D46EF5"/>
    <w:rPr>
      <w:vertAlign w:val="superscript"/>
    </w:rPr>
  </w:style>
  <w:style w:type="paragraph" w:customStyle="1" w:styleId="Default">
    <w:name w:val="Default"/>
    <w:rsid w:val="009B2787"/>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B0EAF"/>
    <w:rPr>
      <w:color w:val="808080"/>
    </w:rPr>
  </w:style>
  <w:style w:type="character" w:customStyle="1" w:styleId="Heading1Char">
    <w:name w:val="Heading 1 Char"/>
    <w:basedOn w:val="DefaultParagraphFont"/>
    <w:link w:val="Heading1"/>
    <w:uiPriority w:val="9"/>
    <w:rsid w:val="00471A7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471A7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471A78"/>
    <w:pPr>
      <w:spacing w:after="100"/>
    </w:pPr>
  </w:style>
  <w:style w:type="paragraph" w:styleId="TOC2">
    <w:name w:val="toc 2"/>
    <w:basedOn w:val="Normal"/>
    <w:next w:val="Normal"/>
    <w:autoRedefine/>
    <w:uiPriority w:val="39"/>
    <w:unhideWhenUsed/>
    <w:rsid w:val="00471A78"/>
    <w:pPr>
      <w:spacing w:after="100"/>
      <w:ind w:left="220"/>
    </w:pPr>
  </w:style>
  <w:style w:type="paragraph" w:styleId="TOC3">
    <w:name w:val="toc 3"/>
    <w:basedOn w:val="Normal"/>
    <w:next w:val="Normal"/>
    <w:autoRedefine/>
    <w:uiPriority w:val="39"/>
    <w:unhideWhenUsed/>
    <w:rsid w:val="00471A78"/>
    <w:pPr>
      <w:spacing w:after="100"/>
      <w:ind w:left="440"/>
    </w:pPr>
  </w:style>
  <w:style w:type="paragraph" w:styleId="Header">
    <w:name w:val="header"/>
    <w:basedOn w:val="Normal"/>
    <w:link w:val="HeaderChar"/>
    <w:uiPriority w:val="99"/>
    <w:semiHidden/>
    <w:unhideWhenUsed/>
    <w:rsid w:val="00471A78"/>
    <w:pPr>
      <w:tabs>
        <w:tab w:val="center" w:pos="4536"/>
        <w:tab w:val="right" w:pos="9072"/>
      </w:tabs>
      <w:spacing w:before="0" w:after="0"/>
    </w:pPr>
  </w:style>
  <w:style w:type="character" w:customStyle="1" w:styleId="HeaderChar">
    <w:name w:val="Header Char"/>
    <w:basedOn w:val="DefaultParagraphFont"/>
    <w:link w:val="Header"/>
    <w:uiPriority w:val="99"/>
    <w:semiHidden/>
    <w:rsid w:val="00471A78"/>
  </w:style>
  <w:style w:type="paragraph" w:styleId="Footer">
    <w:name w:val="footer"/>
    <w:basedOn w:val="Normal"/>
    <w:link w:val="FooterChar"/>
    <w:uiPriority w:val="99"/>
    <w:unhideWhenUsed/>
    <w:rsid w:val="00471A78"/>
    <w:pPr>
      <w:tabs>
        <w:tab w:val="center" w:pos="4536"/>
        <w:tab w:val="right" w:pos="9072"/>
      </w:tabs>
      <w:spacing w:before="0" w:after="0"/>
    </w:pPr>
  </w:style>
  <w:style w:type="character" w:customStyle="1" w:styleId="FooterChar">
    <w:name w:val="Footer Char"/>
    <w:basedOn w:val="DefaultParagraphFont"/>
    <w:link w:val="Footer"/>
    <w:uiPriority w:val="99"/>
    <w:rsid w:val="00471A78"/>
  </w:style>
</w:styles>
</file>

<file path=word/webSettings.xml><?xml version="1.0" encoding="utf-8"?>
<w:webSettings xmlns:r="http://schemas.openxmlformats.org/officeDocument/2006/relationships" xmlns:w="http://schemas.openxmlformats.org/wordprocessingml/2006/main">
  <w:divs>
    <w:div w:id="685133945">
      <w:bodyDiv w:val="1"/>
      <w:marLeft w:val="0"/>
      <w:marRight w:val="0"/>
      <w:marTop w:val="0"/>
      <w:marBottom w:val="0"/>
      <w:divBdr>
        <w:top w:val="none" w:sz="0" w:space="0" w:color="auto"/>
        <w:left w:val="none" w:sz="0" w:space="0" w:color="auto"/>
        <w:bottom w:val="none" w:sz="0" w:space="0" w:color="auto"/>
        <w:right w:val="none" w:sz="0" w:space="0" w:color="auto"/>
      </w:divBdr>
      <w:divsChild>
        <w:div w:id="2014797244">
          <w:marLeft w:val="150"/>
          <w:marRight w:val="0"/>
          <w:marTop w:val="225"/>
          <w:marBottom w:val="300"/>
          <w:divBdr>
            <w:top w:val="none" w:sz="0" w:space="0" w:color="auto"/>
            <w:left w:val="none" w:sz="0" w:space="0" w:color="auto"/>
            <w:bottom w:val="none" w:sz="0" w:space="0" w:color="auto"/>
            <w:right w:val="none" w:sz="0" w:space="0" w:color="auto"/>
          </w:divBdr>
        </w:div>
      </w:divsChild>
    </w:div>
    <w:div w:id="801536226">
      <w:bodyDiv w:val="1"/>
      <w:marLeft w:val="0"/>
      <w:marRight w:val="0"/>
      <w:marTop w:val="0"/>
      <w:marBottom w:val="0"/>
      <w:divBdr>
        <w:top w:val="none" w:sz="0" w:space="0" w:color="auto"/>
        <w:left w:val="none" w:sz="0" w:space="0" w:color="auto"/>
        <w:bottom w:val="none" w:sz="0" w:space="0" w:color="auto"/>
        <w:right w:val="none" w:sz="0" w:space="0" w:color="auto"/>
      </w:divBdr>
    </w:div>
    <w:div w:id="1054356051">
      <w:bodyDiv w:val="1"/>
      <w:marLeft w:val="0"/>
      <w:marRight w:val="0"/>
      <w:marTop w:val="0"/>
      <w:marBottom w:val="0"/>
      <w:divBdr>
        <w:top w:val="none" w:sz="0" w:space="0" w:color="auto"/>
        <w:left w:val="none" w:sz="0" w:space="0" w:color="auto"/>
        <w:bottom w:val="none" w:sz="0" w:space="0" w:color="auto"/>
        <w:right w:val="none" w:sz="0" w:space="0" w:color="auto"/>
      </w:divBdr>
    </w:div>
    <w:div w:id="1193148813">
      <w:bodyDiv w:val="1"/>
      <w:marLeft w:val="0"/>
      <w:marRight w:val="0"/>
      <w:marTop w:val="0"/>
      <w:marBottom w:val="0"/>
      <w:divBdr>
        <w:top w:val="none" w:sz="0" w:space="0" w:color="auto"/>
        <w:left w:val="none" w:sz="0" w:space="0" w:color="auto"/>
        <w:bottom w:val="none" w:sz="0" w:space="0" w:color="auto"/>
        <w:right w:val="none" w:sz="0" w:space="0" w:color="auto"/>
      </w:divBdr>
    </w:div>
    <w:div w:id="1226841841">
      <w:bodyDiv w:val="1"/>
      <w:marLeft w:val="0"/>
      <w:marRight w:val="0"/>
      <w:marTop w:val="0"/>
      <w:marBottom w:val="0"/>
      <w:divBdr>
        <w:top w:val="none" w:sz="0" w:space="0" w:color="auto"/>
        <w:left w:val="none" w:sz="0" w:space="0" w:color="auto"/>
        <w:bottom w:val="none" w:sz="0" w:space="0" w:color="auto"/>
        <w:right w:val="none" w:sz="0" w:space="0" w:color="auto"/>
      </w:divBdr>
    </w:div>
    <w:div w:id="1990212130">
      <w:bodyDiv w:val="1"/>
      <w:marLeft w:val="0"/>
      <w:marRight w:val="0"/>
      <w:marTop w:val="0"/>
      <w:marBottom w:val="0"/>
      <w:divBdr>
        <w:top w:val="none" w:sz="0" w:space="0" w:color="auto"/>
        <w:left w:val="none" w:sz="0" w:space="0" w:color="auto"/>
        <w:bottom w:val="none" w:sz="0" w:space="0" w:color="auto"/>
        <w:right w:val="none" w:sz="0" w:space="0" w:color="auto"/>
      </w:divBdr>
    </w:div>
    <w:div w:id="206821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gif"/><Relationship Id="rId18" Type="http://schemas.openxmlformats.org/officeDocument/2006/relationships/image" Target="media/image11.emf"/><Relationship Id="rId26" Type="http://schemas.openxmlformats.org/officeDocument/2006/relationships/image" Target="media/image16.png"/><Relationship Id="rId39" Type="http://schemas.openxmlformats.org/officeDocument/2006/relationships/hyperlink" Target="http://www.fer.unizg.hr/_download/repository/Uvod%20U%20Fraktale%20by%20Mladen%20Pausic.pdf" TargetMode="External"/><Relationship Id="rId21" Type="http://schemas.openxmlformats.org/officeDocument/2006/relationships/hyperlink" Target="http://hr.wikipedia.org/wiki/Slika:Von_koch_1_etape.svg" TargetMode="External"/><Relationship Id="rId34" Type="http://schemas.openxmlformats.org/officeDocument/2006/relationships/hyperlink" Target="http://hr.wikipedia.org/wiki/Slika:Sierpinski_triangle_evolution.svg" TargetMode="External"/><Relationship Id="rId42" Type="http://schemas.openxmlformats.org/officeDocument/2006/relationships/hyperlink" Target="http://en.wikipedia.org/wiki/Mandelbrot_set" TargetMode="External"/><Relationship Id="rId47" Type="http://schemas.openxmlformats.org/officeDocument/2006/relationships/hyperlink" Target="http://www.pcworld.com/article/208073/Father_of_Fractal_Geometry_Passes_at_Age_85.html" TargetMode="External"/><Relationship Id="rId50" Type="http://schemas.openxmlformats.org/officeDocument/2006/relationships/hyperlink" Target="http://matematika.fkit.hr/novo/izborni/referati/dobrinic_joskic_brdar_fraktali.pdf" TargetMode="External"/><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hyperlink" Target="http://hr.wikipedia.org/wiki/Slika:Von_koch_3_etapes.svg" TargetMode="External"/><Relationship Id="rId33" Type="http://schemas.openxmlformats.org/officeDocument/2006/relationships/image" Target="media/image20.png"/><Relationship Id="rId38" Type="http://schemas.openxmlformats.org/officeDocument/2006/relationships/hyperlink" Target="http://matematika.fkit.hr/novo/izborni/referati/dobrinic_joskic_brdar_fraktali.pdf" TargetMode="External"/><Relationship Id="rId46" Type="http://schemas.openxmlformats.org/officeDocument/2006/relationships/hyperlink" Target="https://www.google.ba/url?sa=i&amp;rct=j&amp;q=&amp;esrc=s&amp;source=images&amp;cd=&amp;cad=rja&amp;uact=8&amp;ved=0CAcQjRw&amp;url=http%3A%2F%2Fwww.inet.hr%2F~ivnakic%2Fkaos%2F2-4-Fraktali_-_slike_kaosa.htm&amp;ei=xlWkVMyeHoyX7QbOvYCgDg&amp;psig=AFQjCNG74KAReip2hDQCfMQyXDC8sKYLuA&amp;ust=1420142404873143" TargetMode="Externa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hyperlink" Target="http://hr.wikipedia.org/wiki/Slika:Koch_Snowflake_1st_iteration.svg" TargetMode="External"/><Relationship Id="rId41" Type="http://schemas.openxmlformats.org/officeDocument/2006/relationships/hyperlink" Target="http://www.b92.net/zivot/nauka.php?nav_id=310439" TargetMode="External"/><Relationship Id="rId54" Type="http://schemas.openxmlformats.org/officeDocument/2006/relationships/hyperlink" Target="http://hr.wikipedia.org/wiki/Mengerova_spu%C5%BEv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19.png"/><Relationship Id="rId37" Type="http://schemas.openxmlformats.org/officeDocument/2006/relationships/hyperlink" Target="http://hr.wikipedia.org/wiki/Fraktal" TargetMode="External"/><Relationship Id="rId40" Type="http://schemas.openxmlformats.org/officeDocument/2006/relationships/hyperlink" Target="http://eskola.hfd.hr/mini_projekt/mp7/fraktali_2.htm" TargetMode="External"/><Relationship Id="rId45" Type="http://schemas.openxmlformats.org/officeDocument/2006/relationships/hyperlink" Target="http://hr.wikipedia.org/wiki/Datoteka:Hilbert-Curve-3.png" TargetMode="External"/><Relationship Id="rId53" Type="http://schemas.openxmlformats.org/officeDocument/2006/relationships/hyperlink" Target="http://www.slobodanjovanovic.org/2012/03/page/2/?lang=lat"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hr.wikipedia.org/wiki/Slika:Von_koch_2_etapes.svg" TargetMode="External"/><Relationship Id="rId28" Type="http://schemas.openxmlformats.org/officeDocument/2006/relationships/image" Target="media/image17.png"/><Relationship Id="rId36" Type="http://schemas.openxmlformats.org/officeDocument/2006/relationships/image" Target="media/image22.jpeg"/><Relationship Id="rId49" Type="http://schemas.openxmlformats.org/officeDocument/2006/relationships/hyperlink" Target="http://matematika.fkit.hr/novo/izborni/referati/dobrinic_joskic_brdar_fraktali.pdf" TargetMode="External"/><Relationship Id="rId57"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hyperlink" Target="http://hr.wikipedia.org/wiki/Slika:Koch_Snowflake_2nd_iteration.svg" TargetMode="External"/><Relationship Id="rId44" Type="http://schemas.openxmlformats.org/officeDocument/2006/relationships/hyperlink" Target="http://andrej.com/mathematica/Fraktali.pdf" TargetMode="External"/><Relationship Id="rId52" Type="http://schemas.openxmlformats.org/officeDocument/2006/relationships/hyperlink" Target="http://hr.wikipedia.org/wiki/Datoteka:Dragon_trees.jp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hyperlink" Target="http://hr.wikipedia.org/wiki/Slika:Koch_Snowflake_0th_iteration.svg" TargetMode="External"/><Relationship Id="rId30" Type="http://schemas.openxmlformats.org/officeDocument/2006/relationships/image" Target="media/image18.png"/><Relationship Id="rId35" Type="http://schemas.openxmlformats.org/officeDocument/2006/relationships/image" Target="media/image21.png"/><Relationship Id="rId43" Type="http://schemas.openxmlformats.org/officeDocument/2006/relationships/hyperlink" Target="http://andrej.com/mathematica/Fraktali.pdf" TargetMode="External"/><Relationship Id="rId48" Type="http://schemas.openxmlformats.org/officeDocument/2006/relationships/hyperlink" Target="http://vanessafire.wordpress.com/2010/10/18/mandelbrot-father-of-fractals-rip/" TargetMode="External"/><Relationship Id="rId56"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hyperlink" Target="http://www.seminarski-diplomski.co.rs/MATEMATIKA/Fraktali.html"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BB0B8-8B75-4B89-9CD7-34C3414F0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2899</Words>
  <Characters>16528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19389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ZAKIR</dc:creator>
  <cp:lastModifiedBy>user</cp:lastModifiedBy>
  <cp:revision>5</cp:revision>
  <dcterms:created xsi:type="dcterms:W3CDTF">2014-12-31T22:53:00Z</dcterms:created>
  <dcterms:modified xsi:type="dcterms:W3CDTF">2014-12-31T22:58:00Z</dcterms:modified>
</cp:coreProperties>
</file>